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1980"/>
        <w:gridCol w:w="8460"/>
      </w:tblGrid>
      <w:tr w:rsidR="00630B46" w:rsidRPr="000A53B2" w14:paraId="0DDBD6E3" w14:textId="77777777" w:rsidTr="00272C6D">
        <w:trPr>
          <w:cantSplit/>
        </w:trPr>
        <w:tc>
          <w:tcPr>
            <w:tcW w:w="10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12837" w14:textId="77777777" w:rsidR="00630B46" w:rsidRPr="000A53B2" w:rsidRDefault="00DD28CB" w:rsidP="00630B46">
            <w:pPr>
              <w:pStyle w:val="Heading2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 </w:t>
            </w:r>
            <w:r w:rsidR="00630B46" w:rsidRPr="000A53B2">
              <w:rPr>
                <w:rFonts w:ascii="Candara" w:hAnsi="Candara"/>
              </w:rPr>
              <w:t xml:space="preserve">Faculty Review Timeline for </w:t>
            </w:r>
            <w:r w:rsidR="00637562">
              <w:rPr>
                <w:rFonts w:ascii="Candara" w:hAnsi="Candara"/>
              </w:rPr>
              <w:t>Tenure-track</w:t>
            </w:r>
            <w:r w:rsidR="00DE41C9">
              <w:rPr>
                <w:rFonts w:ascii="Candara" w:hAnsi="Candara"/>
              </w:rPr>
              <w:t xml:space="preserve"> </w:t>
            </w:r>
            <w:r w:rsidR="00630B46" w:rsidRPr="000A53B2">
              <w:rPr>
                <w:rFonts w:ascii="Candara" w:hAnsi="Candara"/>
              </w:rPr>
              <w:t>Reappointment, Promotion, and Tenure</w:t>
            </w:r>
          </w:p>
          <w:p w14:paraId="64DAA6ED" w14:textId="658ED6FE" w:rsidR="005F36C7" w:rsidRPr="000A53B2" w:rsidRDefault="00630B46" w:rsidP="005F36C7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jc w:val="center"/>
              <w:rPr>
                <w:rFonts w:ascii="Candara" w:hAnsi="Candara" w:cs="Times New Roman"/>
                <w:b/>
                <w:smallCaps/>
                <w:sz w:val="28"/>
                <w:szCs w:val="28"/>
              </w:rPr>
            </w:pPr>
            <w:r w:rsidRPr="000A53B2">
              <w:rPr>
                <w:rFonts w:ascii="Candara" w:hAnsi="Candara" w:cs="Times New Roman"/>
                <w:b/>
                <w:smallCaps/>
                <w:sz w:val="28"/>
                <w:szCs w:val="28"/>
              </w:rPr>
              <w:t xml:space="preserve"> </w:t>
            </w:r>
            <w:r w:rsidR="00CB599D" w:rsidRPr="000A53B2">
              <w:rPr>
                <w:rFonts w:ascii="Candara" w:hAnsi="Candara" w:cs="Times New Roman"/>
                <w:b/>
                <w:smallCaps/>
                <w:sz w:val="28"/>
                <w:szCs w:val="28"/>
              </w:rPr>
              <w:t>20</w:t>
            </w:r>
            <w:r w:rsidR="003B4B18">
              <w:rPr>
                <w:rFonts w:ascii="Candara" w:hAnsi="Candara" w:cs="Times New Roman"/>
                <w:b/>
                <w:smallCaps/>
                <w:sz w:val="28"/>
                <w:szCs w:val="28"/>
              </w:rPr>
              <w:t>2</w:t>
            </w:r>
            <w:r w:rsidR="00D3659E">
              <w:rPr>
                <w:rFonts w:ascii="Candara" w:hAnsi="Candara" w:cs="Times New Roman"/>
                <w:b/>
                <w:smallCaps/>
                <w:sz w:val="28"/>
                <w:szCs w:val="28"/>
              </w:rPr>
              <w:t>5</w:t>
            </w:r>
            <w:r w:rsidR="00CB599D" w:rsidRPr="000A53B2">
              <w:rPr>
                <w:rFonts w:ascii="Candara" w:hAnsi="Candara" w:cs="Times New Roman"/>
                <w:b/>
                <w:smallCaps/>
                <w:sz w:val="28"/>
                <w:szCs w:val="28"/>
              </w:rPr>
              <w:t>-20</w:t>
            </w:r>
            <w:r w:rsidR="00655800">
              <w:rPr>
                <w:rFonts w:ascii="Candara" w:hAnsi="Candara" w:cs="Times New Roman"/>
                <w:b/>
                <w:smallCaps/>
                <w:sz w:val="28"/>
                <w:szCs w:val="28"/>
              </w:rPr>
              <w:t>2</w:t>
            </w:r>
            <w:r w:rsidR="00D3659E">
              <w:rPr>
                <w:rFonts w:ascii="Candara" w:hAnsi="Candara" w:cs="Times New Roman"/>
                <w:b/>
                <w:smallCaps/>
                <w:sz w:val="28"/>
                <w:szCs w:val="28"/>
              </w:rPr>
              <w:t>6</w:t>
            </w:r>
          </w:p>
          <w:p w14:paraId="53E937AE" w14:textId="77777777" w:rsidR="00630B46" w:rsidRPr="000A53B2" w:rsidRDefault="00630B46" w:rsidP="00630B46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2"/>
                <w:szCs w:val="22"/>
              </w:rPr>
            </w:pPr>
          </w:p>
          <w:p w14:paraId="79241CF5" w14:textId="77777777" w:rsidR="00B24691" w:rsidRDefault="00630B46" w:rsidP="00630B46">
            <w:pPr>
              <w:pStyle w:val="BodyText"/>
              <w:rPr>
                <w:rFonts w:ascii="Candara" w:hAnsi="Candara"/>
                <w:b w:val="0"/>
              </w:rPr>
            </w:pPr>
            <w:r w:rsidRPr="000A53B2">
              <w:rPr>
                <w:rFonts w:ascii="Candara" w:hAnsi="Candara"/>
                <w:u w:val="single"/>
              </w:rPr>
              <w:t>Note</w:t>
            </w:r>
            <w:r w:rsidRPr="000A53B2">
              <w:rPr>
                <w:rFonts w:ascii="Candara" w:hAnsi="Candara"/>
                <w:b w:val="0"/>
                <w:u w:val="single"/>
              </w:rPr>
              <w:t>:</w:t>
            </w:r>
            <w:r w:rsidRPr="000A53B2">
              <w:rPr>
                <w:rFonts w:ascii="Candara" w:hAnsi="Candara"/>
                <w:b w:val="0"/>
              </w:rPr>
              <w:t xml:space="preserve">  New faculty should begin assembling their review files during their first semester at Purchase College.</w:t>
            </w:r>
            <w:r w:rsidR="002243DF">
              <w:rPr>
                <w:rFonts w:ascii="Candara" w:hAnsi="Candara"/>
                <w:b w:val="0"/>
              </w:rPr>
              <w:t xml:space="preserve">  </w:t>
            </w:r>
          </w:p>
          <w:p w14:paraId="3509F277" w14:textId="345DAF80" w:rsidR="00630B46" w:rsidRPr="000A53B2" w:rsidRDefault="00B24691" w:rsidP="00630B46">
            <w:pPr>
              <w:pStyle w:val="BodyText"/>
              <w:rPr>
                <w:rFonts w:ascii="Candara" w:hAnsi="Candara"/>
                <w:b w:val="0"/>
              </w:rPr>
            </w:pPr>
            <w:r>
              <w:rPr>
                <w:rFonts w:ascii="Candara" w:hAnsi="Candara"/>
                <w:b w:val="0"/>
              </w:rPr>
              <w:t>Due dates that fall on a Saturday or Sunday can be observed the following Monday.</w:t>
            </w:r>
            <w:r w:rsidR="002243DF">
              <w:rPr>
                <w:rFonts w:ascii="Candara" w:hAnsi="Candara"/>
                <w:b w:val="0"/>
              </w:rPr>
              <w:t xml:space="preserve">             </w:t>
            </w:r>
          </w:p>
          <w:p w14:paraId="59A79A6B" w14:textId="77777777" w:rsidR="00630B46" w:rsidRPr="000A53B2" w:rsidRDefault="00630B46" w:rsidP="00630B46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2"/>
                <w:szCs w:val="22"/>
              </w:rPr>
            </w:pPr>
          </w:p>
        </w:tc>
      </w:tr>
      <w:tr w:rsidR="00630B46" w:rsidRPr="000A53B2" w14:paraId="134DA90A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F780A" w14:textId="00784BC6" w:rsidR="00C846BD" w:rsidRPr="000A53B2" w:rsidRDefault="00A9409B" w:rsidP="003B4B18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March </w:t>
            </w:r>
            <w:r w:rsidR="00EA519F">
              <w:rPr>
                <w:rFonts w:ascii="Candara" w:hAnsi="Candara" w:cs="Times New Roman"/>
                <w:sz w:val="21"/>
                <w:szCs w:val="21"/>
              </w:rPr>
              <w:t>1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, 20</w:t>
            </w:r>
            <w:r w:rsidR="003B4B18">
              <w:rPr>
                <w:rFonts w:ascii="Candara" w:hAnsi="Candara" w:cs="Times New Roman"/>
                <w:sz w:val="21"/>
                <w:szCs w:val="21"/>
              </w:rPr>
              <w:t>2</w:t>
            </w:r>
            <w:r w:rsidR="00A038E2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CEC9A" w14:textId="77777777" w:rsidR="00630B46" w:rsidRPr="000A53B2" w:rsidRDefault="00630B46" w:rsidP="00630B46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Deadline for faculty to notify Provost’s Office of request for change in rank or tenure status</w:t>
            </w:r>
            <w:r w:rsidR="00347085" w:rsidRPr="000A53B2">
              <w:rPr>
                <w:rFonts w:ascii="Candara" w:hAnsi="Candara" w:cs="Times New Roman"/>
                <w:sz w:val="21"/>
                <w:szCs w:val="21"/>
              </w:rPr>
              <w:t>.</w:t>
            </w:r>
          </w:p>
        </w:tc>
      </w:tr>
      <w:tr w:rsidR="00630B46" w:rsidRPr="000A53B2" w14:paraId="1F067280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A96FD" w14:textId="48AF4141" w:rsidR="00630B46" w:rsidRPr="000A53B2" w:rsidRDefault="009B59C8" w:rsidP="003B4B18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March </w:t>
            </w:r>
            <w:r w:rsidR="007A61B0">
              <w:rPr>
                <w:rFonts w:ascii="Candara" w:hAnsi="Candara" w:cs="Times New Roman"/>
                <w:sz w:val="21"/>
                <w:szCs w:val="21"/>
              </w:rPr>
              <w:t>1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F1DC9" w14:textId="77777777" w:rsidR="00630B46" w:rsidRPr="000A53B2" w:rsidRDefault="00630B46" w:rsidP="002243D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AA distributes timeline to Directors</w:t>
            </w:r>
            <w:r w:rsidR="007237BF" w:rsidRPr="000A53B2">
              <w:rPr>
                <w:rFonts w:ascii="Candara" w:hAnsi="Candara" w:cs="Times New Roman"/>
                <w:sz w:val="21"/>
                <w:szCs w:val="21"/>
              </w:rPr>
              <w:t xml:space="preserve">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and PPC</w:t>
            </w:r>
            <w:r w:rsidR="00347085" w:rsidRPr="000A53B2">
              <w:rPr>
                <w:rFonts w:ascii="Candara" w:hAnsi="Candara" w:cs="Times New Roman"/>
                <w:sz w:val="21"/>
                <w:szCs w:val="21"/>
              </w:rPr>
              <w:t>.</w:t>
            </w:r>
          </w:p>
        </w:tc>
      </w:tr>
      <w:tr w:rsidR="009B59C8" w:rsidRPr="000A53B2" w14:paraId="3AF96B55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63611B" w14:textId="3FE6DCBA" w:rsidR="009B59C8" w:rsidRPr="000A53B2" w:rsidRDefault="009B59C8" w:rsidP="003B4B18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March 1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12305" w14:textId="77777777" w:rsidR="009B59C8" w:rsidRPr="000A53B2" w:rsidRDefault="009B59C8" w:rsidP="002243D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AA distributes faculty review charts to the 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 xml:space="preserve">Directors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and PPC.</w:t>
            </w:r>
          </w:p>
        </w:tc>
      </w:tr>
      <w:tr w:rsidR="00630B46" w:rsidRPr="000A53B2" w14:paraId="34A69711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760AB" w14:textId="7116C5F3" w:rsidR="00630B46" w:rsidRPr="000A53B2" w:rsidRDefault="004C7305" w:rsidP="003B4B18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March 2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6429DC" w14:textId="77777777" w:rsidR="00630B46" w:rsidRPr="000A53B2" w:rsidRDefault="00630B46" w:rsidP="002243D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AA distribute</w:t>
            </w:r>
            <w:r w:rsidR="00420FD6" w:rsidRPr="000A53B2">
              <w:rPr>
                <w:rFonts w:ascii="Candara" w:hAnsi="Candara" w:cs="Times New Roman"/>
                <w:sz w:val="21"/>
                <w:szCs w:val="21"/>
              </w:rPr>
              <w:t xml:space="preserve">s </w:t>
            </w:r>
            <w:r w:rsidR="009B59C8" w:rsidRPr="000A53B2">
              <w:rPr>
                <w:rFonts w:ascii="Candara" w:hAnsi="Candara" w:cs="Times New Roman"/>
                <w:sz w:val="21"/>
                <w:szCs w:val="21"/>
              </w:rPr>
              <w:t xml:space="preserve">tentative </w:t>
            </w:r>
            <w:r w:rsidR="00420FD6" w:rsidRPr="000A53B2">
              <w:rPr>
                <w:rFonts w:ascii="Candara" w:hAnsi="Candara" w:cs="Times New Roman"/>
                <w:sz w:val="21"/>
                <w:szCs w:val="21"/>
              </w:rPr>
              <w:t xml:space="preserve">list of </w:t>
            </w:r>
            <w:proofErr w:type="gramStart"/>
            <w:r w:rsidR="00420FD6" w:rsidRPr="000A53B2">
              <w:rPr>
                <w:rFonts w:ascii="Candara" w:hAnsi="Candara" w:cs="Times New Roman"/>
                <w:sz w:val="21"/>
                <w:szCs w:val="21"/>
              </w:rPr>
              <w:t>faculty</w:t>
            </w:r>
            <w:proofErr w:type="gramEnd"/>
            <w:r w:rsidR="00420FD6" w:rsidRPr="000A53B2">
              <w:rPr>
                <w:rFonts w:ascii="Candara" w:hAnsi="Candara" w:cs="Times New Roman"/>
                <w:sz w:val="21"/>
                <w:szCs w:val="21"/>
              </w:rPr>
              <w:t xml:space="preserve"> eligible </w:t>
            </w:r>
            <w:r w:rsidR="009B59C8" w:rsidRPr="000A53B2">
              <w:rPr>
                <w:rFonts w:ascii="Candara" w:hAnsi="Candara" w:cs="Times New Roman"/>
                <w:sz w:val="21"/>
                <w:szCs w:val="21"/>
              </w:rPr>
              <w:t>to serve on</w:t>
            </w:r>
            <w:r w:rsidR="00420FD6" w:rsidRPr="000A53B2">
              <w:rPr>
                <w:rFonts w:ascii="Candara" w:hAnsi="Candara" w:cs="Times New Roman"/>
                <w:sz w:val="21"/>
                <w:szCs w:val="21"/>
              </w:rPr>
              <w:t xml:space="preserve">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RCs to D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>irectors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and PPC. List </w:t>
            </w:r>
            <w:r w:rsidR="009B59C8" w:rsidRPr="000A53B2">
              <w:rPr>
                <w:rFonts w:ascii="Candara" w:hAnsi="Candara" w:cs="Times New Roman"/>
                <w:sz w:val="21"/>
                <w:szCs w:val="21"/>
              </w:rPr>
              <w:t>will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indicate which faculty </w:t>
            </w:r>
            <w:r w:rsidR="00672826" w:rsidRPr="000A53B2">
              <w:rPr>
                <w:rFonts w:ascii="Candara" w:hAnsi="Candara" w:cs="Times New Roman"/>
                <w:sz w:val="21"/>
                <w:szCs w:val="21"/>
              </w:rPr>
              <w:t xml:space="preserve">members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are currently under review.</w:t>
            </w:r>
          </w:p>
        </w:tc>
      </w:tr>
      <w:tr w:rsidR="004C7305" w:rsidRPr="000A53B2" w14:paraId="6FD79FC9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E3F37" w14:textId="1D49E125" w:rsidR="004C7305" w:rsidRPr="000A53B2" w:rsidRDefault="004C7305" w:rsidP="008A4034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March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</w:t>
            </w:r>
            <w:r>
              <w:rPr>
                <w:rFonts w:ascii="Candara" w:hAnsi="Candara" w:cs="Times New Roman"/>
                <w:sz w:val="21"/>
                <w:szCs w:val="21"/>
              </w:rPr>
              <w:t>2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2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– </w:t>
            </w:r>
            <w:r>
              <w:rPr>
                <w:rFonts w:ascii="Candara" w:hAnsi="Candara" w:cs="Times New Roman"/>
                <w:sz w:val="21"/>
                <w:szCs w:val="21"/>
              </w:rPr>
              <w:t xml:space="preserve">April 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C0B3B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Faculty “Meeting of Eligibles” to serve on RCs; RCs formed and elect chairs.</w:t>
            </w:r>
          </w:p>
        </w:tc>
      </w:tr>
      <w:tr w:rsidR="004C7305" w:rsidRPr="000A53B2" w14:paraId="433D301A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9DB8E" w14:textId="35E8261B" w:rsidR="004C7305" w:rsidRPr="000A53B2" w:rsidRDefault="004C7305" w:rsidP="003B4B18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March 2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2</w:t>
            </w:r>
            <w:r>
              <w:rPr>
                <w:rFonts w:ascii="Candara" w:hAnsi="Candara" w:cs="Times New Roman"/>
                <w:sz w:val="21"/>
                <w:szCs w:val="21"/>
              </w:rPr>
              <w:t xml:space="preserve"> – April 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8A20B" w14:textId="77777777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PPC approves constitution of RCs.  Director</w:t>
            </w:r>
            <w:r w:rsidR="00655800">
              <w:rPr>
                <w:rFonts w:ascii="Candara" w:hAnsi="Candara" w:cs="Times New Roman"/>
                <w:sz w:val="21"/>
                <w:szCs w:val="21"/>
              </w:rPr>
              <w:t>s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sends charge letters to RCs.</w:t>
            </w:r>
          </w:p>
        </w:tc>
      </w:tr>
      <w:tr w:rsidR="004C7305" w:rsidRPr="000A53B2" w14:paraId="7C9E780C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B2074" w14:textId="7F5960FE" w:rsidR="004C7305" w:rsidRPr="000A53B2" w:rsidRDefault="004C7305" w:rsidP="003B4B18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By April 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C8BA43" w14:textId="2704AD81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Director</w:t>
            </w:r>
            <w:r w:rsidR="00655800">
              <w:rPr>
                <w:rFonts w:ascii="Candara" w:hAnsi="Candara" w:cs="Times New Roman"/>
                <w:sz w:val="21"/>
                <w:szCs w:val="21"/>
              </w:rPr>
              <w:t>s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sends notification letters to all candidates up for review.  Candidates for promotion and tenure a</w:t>
            </w:r>
            <w:r>
              <w:rPr>
                <w:rFonts w:ascii="Candara" w:hAnsi="Candara" w:cs="Times New Roman"/>
                <w:sz w:val="21"/>
                <w:szCs w:val="21"/>
              </w:rPr>
              <w:t>re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notified that a current CV and names of prospective external reviewers are due by </w:t>
            </w:r>
            <w:r>
              <w:rPr>
                <w:rFonts w:ascii="Candara" w:hAnsi="Candara" w:cs="Times New Roman"/>
                <w:sz w:val="21"/>
                <w:szCs w:val="21"/>
              </w:rPr>
              <w:t xml:space="preserve">May 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3</w:t>
            </w:r>
            <w:r w:rsidR="00421807">
              <w:rPr>
                <w:rFonts w:ascii="Candara" w:hAnsi="Candara" w:cs="Times New Roman"/>
                <w:sz w:val="21"/>
                <w:szCs w:val="21"/>
              </w:rPr>
              <w:t>.  For contract renewals of tenure-track faculty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, names of people that may be contacted for letters of support are </w:t>
            </w:r>
            <w:r w:rsidR="0035550B">
              <w:rPr>
                <w:rFonts w:ascii="Candara" w:hAnsi="Candara" w:cs="Times New Roman"/>
                <w:sz w:val="21"/>
                <w:szCs w:val="21"/>
              </w:rPr>
              <w:t xml:space="preserve">also due May </w:t>
            </w:r>
            <w:r w:rsidR="00DF4854">
              <w:rPr>
                <w:rFonts w:ascii="Candara" w:hAnsi="Candara" w:cs="Times New Roman"/>
                <w:sz w:val="21"/>
                <w:szCs w:val="21"/>
              </w:rPr>
              <w:t>3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.  All review files are due on the first day of faculty obligation: </w:t>
            </w:r>
            <w:r w:rsidR="00202DFF">
              <w:rPr>
                <w:rFonts w:ascii="Candara" w:hAnsi="Candara" w:cs="Times New Roman"/>
                <w:sz w:val="21"/>
                <w:szCs w:val="21"/>
              </w:rPr>
              <w:t>August</w:t>
            </w:r>
            <w:r w:rsidR="003A5C7C">
              <w:rPr>
                <w:rFonts w:ascii="Candara" w:hAnsi="Candara" w:cs="Times New Roman"/>
                <w:sz w:val="21"/>
                <w:szCs w:val="21"/>
              </w:rPr>
              <w:t>,</w:t>
            </w:r>
            <w:r w:rsidR="00202DFF">
              <w:rPr>
                <w:rFonts w:ascii="Candara" w:hAnsi="Candara" w:cs="Times New Roman"/>
                <w:sz w:val="21"/>
                <w:szCs w:val="21"/>
              </w:rPr>
              <w:t xml:space="preserve">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TBD.</w:t>
            </w:r>
          </w:p>
        </w:tc>
      </w:tr>
      <w:tr w:rsidR="004C7305" w:rsidRPr="000A53B2" w14:paraId="73FA2F70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07126" w14:textId="63C9D050" w:rsidR="004C7305" w:rsidRPr="000A53B2" w:rsidRDefault="0035550B" w:rsidP="0040547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 xml:space="preserve">May </w:t>
            </w:r>
            <w:r w:rsidR="00DF4854">
              <w:rPr>
                <w:rFonts w:ascii="Candara" w:hAnsi="Candara" w:cs="Times New Roman"/>
                <w:sz w:val="21"/>
                <w:szCs w:val="21"/>
              </w:rPr>
              <w:t>1</w:t>
            </w:r>
            <w:r>
              <w:rPr>
                <w:rFonts w:ascii="Candara" w:hAnsi="Candara" w:cs="Times New Roman"/>
                <w:sz w:val="21"/>
                <w:szCs w:val="21"/>
              </w:rPr>
              <w:t>-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8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B1A456" w14:textId="77777777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Promotion and tenure RCs compile list of external reviewers</w:t>
            </w:r>
            <w:r w:rsidR="00862BFF">
              <w:rPr>
                <w:rFonts w:ascii="Candara" w:hAnsi="Candara" w:cs="Times New Roman"/>
                <w:sz w:val="21"/>
                <w:szCs w:val="21"/>
              </w:rPr>
              <w:t xml:space="preserve">, review 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 xml:space="preserve">the </w:t>
            </w:r>
            <w:r w:rsidR="00862BFF">
              <w:rPr>
                <w:rFonts w:ascii="Candara" w:hAnsi="Candara" w:cs="Times New Roman"/>
                <w:sz w:val="21"/>
                <w:szCs w:val="21"/>
              </w:rPr>
              <w:t>candidate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>’s</w:t>
            </w:r>
            <w:r w:rsidR="00862BFF">
              <w:rPr>
                <w:rFonts w:ascii="Candara" w:hAnsi="Candara" w:cs="Times New Roman"/>
                <w:sz w:val="21"/>
                <w:szCs w:val="21"/>
              </w:rPr>
              <w:t xml:space="preserve"> list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and forward </w:t>
            </w:r>
            <w:r w:rsidR="00862BFF">
              <w:rPr>
                <w:rFonts w:ascii="Candara" w:hAnsi="Candara" w:cs="Times New Roman"/>
                <w:sz w:val="21"/>
                <w:szCs w:val="21"/>
              </w:rPr>
              <w:t xml:space="preserve">selections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to Director</w:t>
            </w:r>
            <w:r w:rsidR="00655800">
              <w:rPr>
                <w:rFonts w:ascii="Candara" w:hAnsi="Candara" w:cs="Times New Roman"/>
                <w:sz w:val="21"/>
                <w:szCs w:val="21"/>
              </w:rPr>
              <w:t>s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.</w:t>
            </w:r>
          </w:p>
        </w:tc>
      </w:tr>
      <w:tr w:rsidR="004C7305" w:rsidRPr="000A53B2" w14:paraId="34520644" w14:textId="77777777" w:rsidTr="00272C6D">
        <w:trPr>
          <w:cantSplit/>
          <w:trHeight w:val="1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ABE5E" w14:textId="77777777" w:rsidR="004C7305" w:rsidRPr="000A53B2" w:rsidRDefault="004C7305" w:rsidP="0035550B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By May 1</w:t>
            </w:r>
            <w:r w:rsidR="0070600F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61575" w14:textId="5BBB6B4A" w:rsidR="004C7305" w:rsidRPr="000A53B2" w:rsidRDefault="004C7305" w:rsidP="002243D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Director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>s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send letter and candidate’s vita to external reviewers requesting a commitment to review the file (which is sent to the reviewer in September) </w:t>
            </w:r>
            <w:r w:rsidR="0035550B">
              <w:rPr>
                <w:rFonts w:ascii="Candara" w:hAnsi="Candara" w:cs="Times New Roman"/>
                <w:sz w:val="21"/>
                <w:szCs w:val="21"/>
              </w:rPr>
              <w:t xml:space="preserve">and submit a letter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by 10/1</w:t>
            </w:r>
            <w:r w:rsidR="0070038D">
              <w:rPr>
                <w:rFonts w:ascii="Candara" w:hAnsi="Candara" w:cs="Times New Roman"/>
                <w:sz w:val="21"/>
                <w:szCs w:val="21"/>
              </w:rPr>
              <w:t>5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.</w:t>
            </w:r>
          </w:p>
        </w:tc>
      </w:tr>
      <w:tr w:rsidR="004C7305" w:rsidRPr="000A53B2" w14:paraId="508C443A" w14:textId="77777777" w:rsidTr="00272C6D">
        <w:trPr>
          <w:cantSplit/>
          <w:trHeight w:val="1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73399" w14:textId="2F38CFCD" w:rsidR="004C7305" w:rsidRPr="000A53B2" w:rsidRDefault="005F36C7" w:rsidP="0040547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 xml:space="preserve">By </w:t>
            </w:r>
            <w:r w:rsidR="008A4034">
              <w:rPr>
                <w:rFonts w:ascii="Candara" w:hAnsi="Candara" w:cs="Times New Roman"/>
                <w:sz w:val="21"/>
                <w:szCs w:val="21"/>
              </w:rPr>
              <w:t>July 1</w:t>
            </w:r>
            <w:r w:rsidR="0070038D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346B3" w14:textId="77777777" w:rsidR="004C7305" w:rsidRPr="000A53B2" w:rsidRDefault="004C7305" w:rsidP="002243D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AA distributes updated review charts to D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 xml:space="preserve">irectors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and PPC.</w:t>
            </w:r>
          </w:p>
        </w:tc>
      </w:tr>
      <w:tr w:rsidR="004C7305" w:rsidRPr="000A53B2" w14:paraId="75B48BC0" w14:textId="77777777" w:rsidTr="00272C6D">
        <w:trPr>
          <w:cantSplit/>
          <w:trHeight w:val="10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24102" w14:textId="640CA201" w:rsidR="004C7305" w:rsidRPr="000A53B2" w:rsidRDefault="004C7305" w:rsidP="0040547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By July </w:t>
            </w:r>
            <w:r w:rsidR="0040547F">
              <w:rPr>
                <w:rFonts w:ascii="Candara" w:hAnsi="Candara" w:cs="Times New Roman"/>
                <w:sz w:val="21"/>
                <w:szCs w:val="21"/>
              </w:rPr>
              <w:t>2</w:t>
            </w:r>
            <w:r w:rsidR="0070038D">
              <w:rPr>
                <w:rFonts w:ascii="Candara" w:hAnsi="Candara" w:cs="Times New Roman"/>
                <w:sz w:val="21"/>
                <w:szCs w:val="21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4BEB2" w14:textId="1EF0906F" w:rsidR="004C7305" w:rsidRPr="000A53B2" w:rsidRDefault="004C7305" w:rsidP="002243D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Director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>s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send charge letters to July candidates and notif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>y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them that review files are due 11/</w:t>
            </w:r>
            <w:r w:rsidR="0070038D">
              <w:rPr>
                <w:rFonts w:ascii="Candara" w:hAnsi="Candara" w:cs="Times New Roman"/>
                <w:sz w:val="21"/>
                <w:szCs w:val="21"/>
              </w:rPr>
              <w:t>1</w:t>
            </w:r>
            <w:r w:rsidR="0035550B">
              <w:rPr>
                <w:rFonts w:ascii="Candara" w:hAnsi="Candara" w:cs="Times New Roman"/>
                <w:sz w:val="21"/>
                <w:szCs w:val="21"/>
              </w:rPr>
              <w:t>.</w:t>
            </w:r>
          </w:p>
        </w:tc>
      </w:tr>
      <w:tr w:rsidR="00FC33D3" w:rsidRPr="000A53B2" w14:paraId="69D0A017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243D4" w14:textId="24661DDD" w:rsidR="00FC33D3" w:rsidRDefault="00FC33D3" w:rsidP="0035550B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By August 2</w:t>
            </w:r>
            <w:r w:rsidR="0070038D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0F841" w14:textId="63D20C58" w:rsidR="00FC33D3" w:rsidRDefault="00FC33D3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 xml:space="preserve">Director’s office sends request to internal people (colleagues/students, </w:t>
            </w:r>
            <w:r w:rsidR="00B15A50">
              <w:rPr>
                <w:rFonts w:ascii="Candara" w:hAnsi="Candara" w:cs="Times New Roman"/>
                <w:sz w:val="21"/>
                <w:szCs w:val="21"/>
              </w:rPr>
              <w:t>etc.</w:t>
            </w:r>
            <w:r>
              <w:rPr>
                <w:rFonts w:ascii="Candara" w:hAnsi="Candara" w:cs="Times New Roman"/>
                <w:sz w:val="21"/>
                <w:szCs w:val="21"/>
              </w:rPr>
              <w:t xml:space="preserve">)  to submit a letter for review files. </w:t>
            </w:r>
            <w:r w:rsidR="008A4034">
              <w:rPr>
                <w:rFonts w:ascii="Candara" w:hAnsi="Candara" w:cs="Times New Roman"/>
                <w:sz w:val="21"/>
                <w:szCs w:val="21"/>
              </w:rPr>
              <w:t>These are due September 1</w:t>
            </w:r>
            <w:r w:rsidR="0070038D">
              <w:rPr>
                <w:rFonts w:ascii="Candara" w:hAnsi="Candara" w:cs="Times New Roman"/>
                <w:sz w:val="21"/>
                <w:szCs w:val="21"/>
              </w:rPr>
              <w:t>5</w:t>
            </w:r>
            <w:r w:rsidR="00AF29F4">
              <w:rPr>
                <w:rFonts w:ascii="Candara" w:hAnsi="Candara" w:cs="Times New Roman"/>
                <w:sz w:val="21"/>
                <w:szCs w:val="21"/>
              </w:rPr>
              <w:t>.</w:t>
            </w:r>
          </w:p>
        </w:tc>
      </w:tr>
      <w:tr w:rsidR="004C7305" w:rsidRPr="000A53B2" w14:paraId="58D30F4C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A8154" w14:textId="3AFA62A0" w:rsidR="004C7305" w:rsidRPr="000A53B2" w:rsidRDefault="004C7305" w:rsidP="0035550B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 xml:space="preserve">By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August 2</w:t>
            </w:r>
            <w:r w:rsidR="0070038D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0275D" w14:textId="77777777" w:rsidR="004C7305" w:rsidRPr="000A53B2" w:rsidRDefault="004C7305" w:rsidP="002243D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For promotion and/or tenure reviews, the c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andidate submits </w:t>
            </w:r>
            <w:r>
              <w:rPr>
                <w:rFonts w:ascii="Candara" w:hAnsi="Candara" w:cs="Times New Roman"/>
                <w:sz w:val="21"/>
                <w:szCs w:val="21"/>
              </w:rPr>
              <w:t xml:space="preserve">a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review file</w:t>
            </w:r>
            <w:r w:rsidRPr="000A53B2">
              <w:rPr>
                <w:rFonts w:ascii="Candara" w:hAnsi="Candara" w:cs="Times New Roman"/>
                <w:color w:val="FF0000"/>
                <w:sz w:val="21"/>
                <w:szCs w:val="21"/>
              </w:rPr>
              <w:t xml:space="preserve"> 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and list of materials to be sent to external reviewers to Director’s Office. </w:t>
            </w:r>
            <w:r>
              <w:rPr>
                <w:rFonts w:ascii="Candara" w:hAnsi="Candara" w:cs="Times New Roman"/>
                <w:sz w:val="21"/>
                <w:szCs w:val="21"/>
              </w:rPr>
              <w:t xml:space="preserve">  </w:t>
            </w:r>
          </w:p>
        </w:tc>
      </w:tr>
      <w:tr w:rsidR="004C7305" w:rsidRPr="000A53B2" w14:paraId="17688AEA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EC1C2" w14:textId="36202B0A" w:rsidR="005F36C7" w:rsidRPr="000A53B2" w:rsidRDefault="004C7305" w:rsidP="00453AE3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By A</w:t>
            </w:r>
            <w:r w:rsidR="005F36C7">
              <w:rPr>
                <w:rFonts w:ascii="Candara" w:hAnsi="Candara" w:cs="Times New Roman"/>
                <w:sz w:val="21"/>
                <w:szCs w:val="21"/>
              </w:rPr>
              <w:t>ugust 2</w:t>
            </w:r>
            <w:r w:rsidR="0070038D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5BFF93" w14:textId="77777777" w:rsidR="004C7305" w:rsidRPr="000A53B2" w:rsidRDefault="002243DF" w:rsidP="0092469A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For full-</w:t>
            </w:r>
            <w:r w:rsidR="004C7305">
              <w:rPr>
                <w:rFonts w:ascii="Candara" w:hAnsi="Candara" w:cs="Times New Roman"/>
                <w:sz w:val="21"/>
                <w:szCs w:val="21"/>
              </w:rPr>
              <w:t>time contract renewals, the candidate submits a review file</w:t>
            </w:r>
            <w:r w:rsidR="0035550B">
              <w:rPr>
                <w:rFonts w:ascii="Candara" w:hAnsi="Candara" w:cs="Times New Roman"/>
                <w:sz w:val="21"/>
                <w:szCs w:val="21"/>
              </w:rPr>
              <w:t xml:space="preserve">. </w:t>
            </w:r>
          </w:p>
        </w:tc>
      </w:tr>
      <w:tr w:rsidR="004C7305" w:rsidRPr="000A53B2" w14:paraId="7F2A22DB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5E4B0" w14:textId="65AB7EB2" w:rsidR="004C7305" w:rsidRPr="000A53B2" w:rsidRDefault="0070600F" w:rsidP="008A4034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By August 3</w:t>
            </w:r>
            <w:r w:rsidR="0070038D">
              <w:rPr>
                <w:rFonts w:ascii="Candara" w:hAnsi="Candara" w:cs="Times New Roman"/>
                <w:sz w:val="21"/>
                <w:szCs w:val="21"/>
              </w:rPr>
              <w:t>1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2F7D3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Faculty “Meeting of Eligibles” to serve on RCs for candidates added in July.</w:t>
            </w:r>
          </w:p>
        </w:tc>
      </w:tr>
      <w:tr w:rsidR="004C7305" w:rsidRPr="000A53B2" w14:paraId="46E7200C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81729" w14:textId="079DFBAC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By September </w:t>
            </w:r>
            <w:r w:rsidR="0070038D">
              <w:rPr>
                <w:rFonts w:ascii="Candara" w:hAnsi="Candara" w:cs="Times New Roman"/>
                <w:sz w:val="21"/>
                <w:szCs w:val="21"/>
              </w:rPr>
              <w:t>7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D2D14" w14:textId="4975F23D" w:rsidR="004C7305" w:rsidRPr="000A53B2" w:rsidRDefault="004C7305" w:rsidP="002243D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Director</w:t>
            </w:r>
            <w:r w:rsidR="002243DF">
              <w:rPr>
                <w:rFonts w:ascii="Candara" w:hAnsi="Candara" w:cs="Times New Roman"/>
                <w:sz w:val="21"/>
                <w:szCs w:val="21"/>
              </w:rPr>
              <w:t>s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send candidate files to external reviewers (letters due to RC 10/</w:t>
            </w:r>
            <w:r w:rsidR="00DF4854">
              <w:rPr>
                <w:rFonts w:ascii="Candara" w:hAnsi="Candara" w:cs="Times New Roman"/>
                <w:sz w:val="21"/>
                <w:szCs w:val="21"/>
              </w:rPr>
              <w:t>1</w:t>
            </w:r>
            <w:r w:rsidR="0070038D">
              <w:rPr>
                <w:rFonts w:ascii="Candara" w:hAnsi="Candara" w:cs="Times New Roman"/>
                <w:sz w:val="21"/>
                <w:szCs w:val="21"/>
              </w:rPr>
              <w:t>5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>).</w:t>
            </w:r>
          </w:p>
        </w:tc>
      </w:tr>
      <w:tr w:rsidR="00202DFF" w:rsidRPr="000A53B2" w14:paraId="4D3FCD43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546A6" w14:textId="10DC72A5" w:rsidR="00202DFF" w:rsidRPr="000A53B2" w:rsidRDefault="00202DFF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By September 1</w:t>
            </w:r>
            <w:r w:rsidR="0070038D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4236C" w14:textId="77777777" w:rsidR="00202DFF" w:rsidRPr="000A53B2" w:rsidRDefault="00202DFF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Colleague (internal) letters are due to the Director’s office and added to the file.</w:t>
            </w:r>
          </w:p>
        </w:tc>
      </w:tr>
      <w:tr w:rsidR="004C7305" w:rsidRPr="000A53B2" w14:paraId="1E9AF7A9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253D1" w14:textId="3A615537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October 1</w:t>
            </w:r>
            <w:r w:rsidR="0070038D">
              <w:rPr>
                <w:rFonts w:ascii="Candara" w:hAnsi="Candara" w:cs="Times New Roman"/>
                <w:sz w:val="21"/>
                <w:szCs w:val="21"/>
              </w:rPr>
              <w:t>5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62F8D" w14:textId="77777777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External reviewer letters due to Director’s Office and immediately added to the file.</w:t>
            </w:r>
            <w:r>
              <w:rPr>
                <w:rFonts w:ascii="Candara" w:hAnsi="Candara" w:cs="Times New Roman"/>
                <w:sz w:val="21"/>
                <w:szCs w:val="21"/>
              </w:rPr>
              <w:t xml:space="preserve">  </w:t>
            </w:r>
          </w:p>
        </w:tc>
      </w:tr>
      <w:tr w:rsidR="004C7305" w:rsidRPr="000A53B2" w14:paraId="0F3F554A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BD427" w14:textId="13115F4D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By November </w:t>
            </w:r>
            <w:r w:rsidR="0070038D">
              <w:rPr>
                <w:rFonts w:ascii="Candara" w:hAnsi="Candara" w:cs="Times New Roman"/>
                <w:sz w:val="21"/>
                <w:szCs w:val="21"/>
              </w:rPr>
              <w:t>1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6BA20" w14:textId="77777777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July candidates submit review file to Director.</w:t>
            </w:r>
          </w:p>
        </w:tc>
      </w:tr>
      <w:tr w:rsidR="004C7305" w:rsidRPr="000A53B2" w14:paraId="7177F99F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7AE6F" w14:textId="3BB7AB4F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December </w:t>
            </w:r>
            <w:r w:rsidR="0070038D">
              <w:rPr>
                <w:rFonts w:ascii="Candara" w:hAnsi="Candara" w:cs="Times New Roman"/>
                <w:sz w:val="21"/>
                <w:szCs w:val="21"/>
              </w:rPr>
              <w:t>7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B94CB" w14:textId="77777777" w:rsidR="004C7305" w:rsidRPr="000A53B2" w:rsidRDefault="004C7305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RCs submit recommendations for March and July candidates to Director.  </w:t>
            </w:r>
          </w:p>
        </w:tc>
      </w:tr>
      <w:tr w:rsidR="004C7305" w:rsidRPr="000A53B2" w14:paraId="0528C037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B04CB6" w14:textId="2C8B8B61" w:rsidR="004C7305" w:rsidRPr="000A53B2" w:rsidRDefault="00137054" w:rsidP="00655800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By January 2</w:t>
            </w:r>
            <w:r w:rsidR="008102A3">
              <w:rPr>
                <w:rFonts w:ascii="Candara" w:hAnsi="Candara" w:cs="Times New Roman"/>
                <w:sz w:val="21"/>
                <w:szCs w:val="21"/>
              </w:rPr>
              <w:t>4</w:t>
            </w:r>
            <w:r w:rsidR="004C78BF">
              <w:rPr>
                <w:rFonts w:ascii="Candara" w:hAnsi="Candara" w:cs="Times New Roman"/>
                <w:sz w:val="21"/>
                <w:szCs w:val="21"/>
              </w:rPr>
              <w:t>, 202</w:t>
            </w:r>
            <w:r w:rsidR="0070038D">
              <w:rPr>
                <w:rFonts w:ascii="Candara" w:hAnsi="Candara" w:cs="Times New Roman"/>
                <w:sz w:val="21"/>
                <w:szCs w:val="21"/>
              </w:rPr>
              <w:t>6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BB702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Director makes a recommendation.  A redacted copy is sent to the candidate, as well as a redacted copy of the RC letter (if applicable).</w:t>
            </w:r>
          </w:p>
        </w:tc>
      </w:tr>
      <w:tr w:rsidR="004C7305" w:rsidRPr="000A53B2" w14:paraId="69A0CE5D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2B475" w14:textId="6514B3C0" w:rsidR="004C7305" w:rsidRPr="000A53B2" w:rsidRDefault="00137054" w:rsidP="0040547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By January 2</w:t>
            </w:r>
            <w:r w:rsidR="008102A3">
              <w:rPr>
                <w:rFonts w:ascii="Candara" w:hAnsi="Candara" w:cs="Times New Roman"/>
                <w:sz w:val="21"/>
                <w:szCs w:val="21"/>
              </w:rPr>
              <w:t>4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1A200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Director’s Office notifies candidate to review/rebut file.</w:t>
            </w:r>
          </w:p>
        </w:tc>
      </w:tr>
      <w:tr w:rsidR="004C7305" w:rsidRPr="000A53B2" w14:paraId="3ED30878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19A312" w14:textId="5A6EB313" w:rsidR="004C7305" w:rsidRPr="000A53B2" w:rsidRDefault="00376B1B" w:rsidP="0040547F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 xml:space="preserve">By </w:t>
            </w:r>
            <w:r w:rsidR="004C7305" w:rsidRPr="000A53B2">
              <w:rPr>
                <w:rFonts w:ascii="Candara" w:hAnsi="Candara" w:cs="Times New Roman"/>
                <w:sz w:val="21"/>
                <w:szCs w:val="21"/>
              </w:rPr>
              <w:t xml:space="preserve">February </w:t>
            </w:r>
            <w:r w:rsidR="008102A3">
              <w:rPr>
                <w:rFonts w:ascii="Candara" w:hAnsi="Candara" w:cs="Times New Roman"/>
                <w:sz w:val="21"/>
                <w:szCs w:val="21"/>
              </w:rPr>
              <w:t>3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1C8D9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Directors forward recommendation and review file to the PPC for Tenure Track faculty and directly to Provost for NTT faculty. </w:t>
            </w:r>
          </w:p>
        </w:tc>
      </w:tr>
      <w:tr w:rsidR="004C7305" w:rsidRPr="000A53B2" w14:paraId="4C6E41D3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8C30D" w14:textId="110C09A4" w:rsidR="004C7305" w:rsidRPr="000A53B2" w:rsidRDefault="004C7305" w:rsidP="00376B1B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March </w:t>
            </w:r>
            <w:r w:rsidR="00EA68E0">
              <w:rPr>
                <w:rFonts w:ascii="Candara" w:hAnsi="Candara" w:cs="Times New Roman"/>
                <w:sz w:val="21"/>
                <w:szCs w:val="21"/>
              </w:rPr>
              <w:t>1</w:t>
            </w:r>
            <w:r w:rsidR="008102A3">
              <w:rPr>
                <w:rFonts w:ascii="Candara" w:hAnsi="Candara" w:cs="Times New Roman"/>
                <w:sz w:val="21"/>
                <w:szCs w:val="21"/>
              </w:rPr>
              <w:t>3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FB34C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PPC forwards recommendations and review files to Provost's Office.</w:t>
            </w:r>
          </w:p>
        </w:tc>
      </w:tr>
      <w:tr w:rsidR="004C7305" w:rsidRPr="000A53B2" w14:paraId="552872C0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025FA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DB7FD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&gt; Provost's Office notifies candidate to review/rebut file.</w:t>
            </w:r>
          </w:p>
        </w:tc>
      </w:tr>
      <w:tr w:rsidR="004C7305" w:rsidRPr="000A53B2" w14:paraId="08644BF7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C703C0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7819D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&gt; Provost reviews file and makes recommendation.</w:t>
            </w:r>
          </w:p>
        </w:tc>
      </w:tr>
      <w:tr w:rsidR="004C7305" w:rsidRPr="000A53B2" w14:paraId="2A6AC0FD" w14:textId="77777777" w:rsidTr="00272C6D">
        <w:trPr>
          <w:cantSplit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C2F3D0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102510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&gt; Provost's Office notifies candidate to review/rebut file.</w:t>
            </w:r>
          </w:p>
        </w:tc>
      </w:tr>
      <w:tr w:rsidR="004C7305" w:rsidRPr="000A53B2" w14:paraId="2F2CDCF5" w14:textId="77777777" w:rsidTr="00272C6D">
        <w:trPr>
          <w:cantSplit/>
          <w:trHeight w:val="297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7A6C38" w14:textId="7CBA4110" w:rsidR="004C7305" w:rsidRPr="000A53B2" w:rsidRDefault="0040547F" w:rsidP="00376B1B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 xml:space="preserve">By May </w:t>
            </w:r>
            <w:r w:rsidR="00AA429C">
              <w:rPr>
                <w:rFonts w:ascii="Candara" w:hAnsi="Candara" w:cs="Times New Roman"/>
                <w:sz w:val="21"/>
                <w:szCs w:val="21"/>
              </w:rPr>
              <w:t>2</w:t>
            </w:r>
            <w:r w:rsidR="008102A3">
              <w:rPr>
                <w:rFonts w:ascii="Candara" w:hAnsi="Candara" w:cs="Times New Roman"/>
                <w:sz w:val="21"/>
                <w:szCs w:val="21"/>
              </w:rPr>
              <w:t>3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69707" w14:textId="77777777" w:rsidR="004C7305" w:rsidRPr="000A53B2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Provost forwards recommendations and review files to President</w:t>
            </w:r>
            <w:r w:rsidR="00AA429C">
              <w:rPr>
                <w:rFonts w:ascii="Candara" w:hAnsi="Candara" w:cs="Times New Roman"/>
                <w:sz w:val="21"/>
                <w:szCs w:val="21"/>
              </w:rPr>
              <w:t>.</w:t>
            </w:r>
          </w:p>
        </w:tc>
      </w:tr>
      <w:tr w:rsidR="004C7305" w:rsidRPr="000A53B2" w14:paraId="729ADD21" w14:textId="77777777" w:rsidTr="00272C6D">
        <w:trPr>
          <w:cantSplit/>
          <w:trHeight w:val="297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56EAE" w14:textId="2984B0DF" w:rsidR="004C7305" w:rsidRPr="000A53B2" w:rsidRDefault="00AA429C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>
              <w:rPr>
                <w:rFonts w:ascii="Candara" w:hAnsi="Candara" w:cs="Times New Roman"/>
                <w:sz w:val="21"/>
                <w:szCs w:val="21"/>
              </w:rPr>
              <w:t>By August 1</w:t>
            </w:r>
            <w:r w:rsidR="008102A3">
              <w:rPr>
                <w:rFonts w:ascii="Candara" w:hAnsi="Candara" w:cs="Times New Roman"/>
                <w:sz w:val="21"/>
                <w:szCs w:val="21"/>
              </w:rPr>
              <w:t>3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3F496" w14:textId="77777777" w:rsidR="004C7305" w:rsidRPr="000A53B2" w:rsidRDefault="004C7305" w:rsidP="00137054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</w:rPr>
            </w:pPr>
            <w:r w:rsidRPr="000A53B2">
              <w:rPr>
                <w:rFonts w:ascii="Candara" w:hAnsi="Candara" w:cs="Times New Roman"/>
                <w:sz w:val="21"/>
                <w:szCs w:val="21"/>
              </w:rPr>
              <w:t>President’s letter sent to candidate (contractual notification deadline</w:t>
            </w:r>
            <w:r w:rsidR="00AA429C">
              <w:rPr>
                <w:rFonts w:ascii="Candara" w:hAnsi="Candara" w:cs="Times New Roman"/>
                <w:sz w:val="21"/>
                <w:szCs w:val="21"/>
              </w:rPr>
              <w:t xml:space="preserve"> is</w:t>
            </w:r>
            <w:r w:rsidRPr="000A53B2">
              <w:rPr>
                <w:rFonts w:ascii="Candara" w:hAnsi="Candara" w:cs="Times New Roman"/>
                <w:sz w:val="21"/>
                <w:szCs w:val="21"/>
              </w:rPr>
              <w:t xml:space="preserve"> August 31 for FT).</w:t>
            </w:r>
          </w:p>
        </w:tc>
      </w:tr>
      <w:tr w:rsidR="004C7305" w:rsidRPr="000A53B2" w14:paraId="2212A387" w14:textId="77777777" w:rsidTr="00272C6D">
        <w:trPr>
          <w:cantSplit/>
          <w:trHeight w:val="297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22357F" w14:textId="356E92C5" w:rsidR="004C7305" w:rsidRPr="004C78BF" w:rsidRDefault="004C7305" w:rsidP="00376B1B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  <w:highlight w:val="cyan"/>
              </w:rPr>
            </w:pPr>
            <w:r w:rsidRPr="004C78BF">
              <w:rPr>
                <w:rFonts w:ascii="Candara" w:hAnsi="Candara" w:cs="Times New Roman"/>
                <w:sz w:val="21"/>
                <w:szCs w:val="21"/>
                <w:highlight w:val="cyan"/>
              </w:rPr>
              <w:t xml:space="preserve">March </w:t>
            </w:r>
            <w:r w:rsidR="006B5CA0" w:rsidRPr="004C78BF">
              <w:rPr>
                <w:rFonts w:ascii="Candara" w:hAnsi="Candara" w:cs="Times New Roman"/>
                <w:sz w:val="21"/>
                <w:szCs w:val="21"/>
                <w:highlight w:val="cyan"/>
              </w:rPr>
              <w:t>1</w:t>
            </w:r>
            <w:r w:rsidRPr="004C78BF">
              <w:rPr>
                <w:rFonts w:ascii="Candara" w:hAnsi="Candara" w:cs="Times New Roman"/>
                <w:sz w:val="21"/>
                <w:szCs w:val="21"/>
                <w:highlight w:val="cyan"/>
              </w:rPr>
              <w:t>, 20</w:t>
            </w:r>
            <w:r w:rsidR="00376B1B" w:rsidRPr="004C78BF">
              <w:rPr>
                <w:rFonts w:ascii="Candara" w:hAnsi="Candara" w:cs="Times New Roman"/>
                <w:sz w:val="21"/>
                <w:szCs w:val="21"/>
                <w:highlight w:val="cyan"/>
              </w:rPr>
              <w:t>2</w:t>
            </w:r>
            <w:r w:rsidR="0070038D">
              <w:rPr>
                <w:rFonts w:ascii="Candara" w:hAnsi="Candara" w:cs="Times New Roman"/>
                <w:sz w:val="21"/>
                <w:szCs w:val="21"/>
                <w:highlight w:val="cyan"/>
              </w:rPr>
              <w:t>6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B2260" w14:textId="77777777" w:rsidR="004C7305" w:rsidRPr="004C78BF" w:rsidRDefault="004C7305" w:rsidP="004C7305">
            <w:pPr>
              <w:tabs>
                <w:tab w:val="left" w:pos="720"/>
                <w:tab w:val="left" w:pos="747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28"/>
              <w:rPr>
                <w:rFonts w:ascii="Candara" w:hAnsi="Candara" w:cs="Times New Roman"/>
                <w:sz w:val="21"/>
                <w:szCs w:val="21"/>
                <w:highlight w:val="cyan"/>
              </w:rPr>
            </w:pPr>
            <w:r w:rsidRPr="004C78BF">
              <w:rPr>
                <w:rFonts w:ascii="Candara" w:hAnsi="Candara" w:cs="Times New Roman"/>
                <w:sz w:val="21"/>
                <w:szCs w:val="21"/>
                <w:highlight w:val="cyan"/>
              </w:rPr>
              <w:t>Deadline for faculty to notify Provost’s Office of request for change in rank or tenure status.</w:t>
            </w:r>
          </w:p>
        </w:tc>
      </w:tr>
    </w:tbl>
    <w:p w14:paraId="4018460A" w14:textId="77777777" w:rsidR="006D30A8" w:rsidRDefault="006D30A8" w:rsidP="00972BAB">
      <w:pPr>
        <w:rPr>
          <w:rFonts w:ascii="Candara" w:hAnsi="Candara"/>
        </w:rPr>
      </w:pPr>
    </w:p>
    <w:p w14:paraId="7E43B8DB" w14:textId="77777777" w:rsidR="006D30A8" w:rsidRDefault="006D30A8" w:rsidP="006D30A8">
      <w:r>
        <w:br w:type="page"/>
      </w:r>
    </w:p>
    <w:p w14:paraId="0717B7DA" w14:textId="77777777" w:rsidR="00630B46" w:rsidRDefault="006D30A8" w:rsidP="006D30A8">
      <w:pPr>
        <w:jc w:val="center"/>
        <w:rPr>
          <w:rFonts w:ascii="Candara" w:hAnsi="Candara"/>
        </w:rPr>
      </w:pPr>
      <w:r>
        <w:rPr>
          <w:rFonts w:ascii="Candara" w:hAnsi="Candara"/>
        </w:rPr>
        <w:lastRenderedPageBreak/>
        <w:t>ADDENDUM FOR SPRING TT REVIEWS</w:t>
      </w:r>
    </w:p>
    <w:p w14:paraId="33F4D746" w14:textId="77777777" w:rsidR="006D30A8" w:rsidRDefault="006D30A8" w:rsidP="006D30A8">
      <w:pPr>
        <w:jc w:val="center"/>
        <w:rPr>
          <w:rFonts w:ascii="Candara" w:hAnsi="Candara"/>
        </w:rPr>
      </w:pPr>
    </w:p>
    <w:p w14:paraId="52F3714B" w14:textId="77777777" w:rsidR="006D30A8" w:rsidRDefault="006D30A8" w:rsidP="006D30A8">
      <w:pPr>
        <w:jc w:val="center"/>
        <w:rPr>
          <w:rFonts w:ascii="Candara" w:hAnsi="Candara"/>
        </w:rPr>
      </w:pPr>
    </w:p>
    <w:p w14:paraId="604E346B" w14:textId="6C37CFD1" w:rsidR="006D30A8" w:rsidRDefault="006D30A8" w:rsidP="006D30A8">
      <w:pPr>
        <w:rPr>
          <w:rFonts w:ascii="Candara" w:hAnsi="Candara"/>
        </w:rPr>
      </w:pPr>
      <w:r>
        <w:rPr>
          <w:rFonts w:ascii="Candara" w:hAnsi="Candara"/>
        </w:rPr>
        <w:t xml:space="preserve">Faculty up for review during the spring should follow </w:t>
      </w:r>
      <w:r w:rsidR="00974E6D">
        <w:rPr>
          <w:rFonts w:ascii="Candara" w:hAnsi="Candara"/>
        </w:rPr>
        <w:t>these important dates</w:t>
      </w:r>
      <w:r w:rsidR="00C17109">
        <w:rPr>
          <w:rFonts w:ascii="Candara" w:hAnsi="Candara"/>
        </w:rPr>
        <w:t>.  They all take place in the same calendar year, starting with the spring semester</w:t>
      </w:r>
      <w:r w:rsidR="00974E6D">
        <w:rPr>
          <w:rFonts w:ascii="Candara" w:hAnsi="Candara"/>
        </w:rPr>
        <w:t>:</w:t>
      </w:r>
    </w:p>
    <w:p w14:paraId="333DD579" w14:textId="77777777" w:rsidR="006D30A8" w:rsidRDefault="006D30A8" w:rsidP="006D30A8">
      <w:pPr>
        <w:rPr>
          <w:rFonts w:ascii="Candara" w:hAnsi="Candara"/>
        </w:rPr>
      </w:pPr>
    </w:p>
    <w:p w14:paraId="66334C4F" w14:textId="699862DA" w:rsidR="006D30A8" w:rsidRDefault="006D30A8" w:rsidP="006D30A8">
      <w:pPr>
        <w:rPr>
          <w:rFonts w:ascii="Candara" w:hAnsi="Candara"/>
        </w:rPr>
      </w:pPr>
      <w:r>
        <w:rPr>
          <w:rFonts w:ascii="Candara" w:hAnsi="Candara"/>
        </w:rPr>
        <w:t xml:space="preserve">Candidate’s submissions of materials are due by January </w:t>
      </w:r>
      <w:r w:rsidR="00BB2CFC">
        <w:rPr>
          <w:rFonts w:ascii="Candara" w:hAnsi="Candara"/>
        </w:rPr>
        <w:t>20</w:t>
      </w:r>
      <w:r w:rsidRPr="006D30A8">
        <w:rPr>
          <w:rFonts w:ascii="Candara" w:hAnsi="Candara"/>
          <w:vertAlign w:val="superscript"/>
        </w:rPr>
        <w:t>th</w:t>
      </w:r>
      <w:r>
        <w:rPr>
          <w:rFonts w:ascii="Candara" w:hAnsi="Candara"/>
        </w:rPr>
        <w:t>.</w:t>
      </w:r>
      <w:r w:rsidR="00974E6D">
        <w:rPr>
          <w:rFonts w:ascii="Candara" w:hAnsi="Candara"/>
        </w:rPr>
        <w:t xml:space="preserve">  </w:t>
      </w:r>
    </w:p>
    <w:p w14:paraId="59036C3B" w14:textId="52BBE62B" w:rsidR="006D30A8" w:rsidRDefault="006D30A8" w:rsidP="006D30A8">
      <w:pPr>
        <w:rPr>
          <w:rFonts w:ascii="Candara" w:hAnsi="Candara"/>
        </w:rPr>
      </w:pPr>
      <w:r>
        <w:rPr>
          <w:rFonts w:ascii="Candara" w:hAnsi="Candara"/>
        </w:rPr>
        <w:t xml:space="preserve">Letters from colleagues are also due by January </w:t>
      </w:r>
      <w:r w:rsidR="00BB2CFC">
        <w:rPr>
          <w:rFonts w:ascii="Candara" w:hAnsi="Candara"/>
        </w:rPr>
        <w:t>20</w:t>
      </w:r>
      <w:r w:rsidRPr="006D30A8">
        <w:rPr>
          <w:rFonts w:ascii="Candara" w:hAnsi="Candara"/>
          <w:vertAlign w:val="superscript"/>
        </w:rPr>
        <w:t>th</w:t>
      </w:r>
      <w:r>
        <w:rPr>
          <w:rFonts w:ascii="Candara" w:hAnsi="Candara"/>
        </w:rPr>
        <w:t>.</w:t>
      </w:r>
    </w:p>
    <w:p w14:paraId="735C0519" w14:textId="03A2B99D" w:rsidR="006D30A8" w:rsidRDefault="006D30A8" w:rsidP="006D30A8">
      <w:pPr>
        <w:rPr>
          <w:rFonts w:ascii="Candara" w:hAnsi="Candara"/>
        </w:rPr>
      </w:pPr>
      <w:r>
        <w:rPr>
          <w:rFonts w:ascii="Candara" w:hAnsi="Candara"/>
        </w:rPr>
        <w:t>RC’s letter to the director is due by May 5</w:t>
      </w:r>
      <w:r w:rsidRPr="006D30A8">
        <w:rPr>
          <w:rFonts w:ascii="Candara" w:hAnsi="Candara"/>
          <w:vertAlign w:val="superscript"/>
        </w:rPr>
        <w:t>th</w:t>
      </w:r>
      <w:r>
        <w:rPr>
          <w:rFonts w:ascii="Candara" w:hAnsi="Candara"/>
        </w:rPr>
        <w:t>.</w:t>
      </w:r>
    </w:p>
    <w:p w14:paraId="2C3C7EFA" w14:textId="3F0BC20E" w:rsidR="006D30A8" w:rsidRDefault="006D30A8" w:rsidP="006D30A8">
      <w:pPr>
        <w:rPr>
          <w:rFonts w:ascii="Candara" w:hAnsi="Candara"/>
        </w:rPr>
      </w:pPr>
      <w:r>
        <w:rPr>
          <w:rFonts w:ascii="Candara" w:hAnsi="Candara"/>
        </w:rPr>
        <w:t>Director’s letter to the PPC is due by September 1</w:t>
      </w:r>
      <w:r w:rsidRPr="006D30A8">
        <w:rPr>
          <w:rFonts w:ascii="Candara" w:hAnsi="Candara"/>
          <w:vertAlign w:val="superscript"/>
        </w:rPr>
        <w:t>st</w:t>
      </w:r>
      <w:r>
        <w:rPr>
          <w:rFonts w:ascii="Candara" w:hAnsi="Candara"/>
        </w:rPr>
        <w:t>.</w:t>
      </w:r>
    </w:p>
    <w:p w14:paraId="27E01011" w14:textId="780B1E2B" w:rsidR="006D30A8" w:rsidRDefault="006D30A8" w:rsidP="006D30A8">
      <w:pPr>
        <w:rPr>
          <w:rFonts w:ascii="Candara" w:hAnsi="Candara"/>
        </w:rPr>
      </w:pPr>
      <w:r>
        <w:rPr>
          <w:rFonts w:ascii="Candara" w:hAnsi="Candara"/>
        </w:rPr>
        <w:t>PPC’s letter to the Provost is due by November 1</w:t>
      </w:r>
      <w:r w:rsidRPr="006D30A8">
        <w:rPr>
          <w:rFonts w:ascii="Candara" w:hAnsi="Candara"/>
          <w:vertAlign w:val="superscript"/>
        </w:rPr>
        <w:t>st</w:t>
      </w:r>
      <w:r>
        <w:rPr>
          <w:rFonts w:ascii="Candara" w:hAnsi="Candara"/>
        </w:rPr>
        <w:t>.</w:t>
      </w:r>
    </w:p>
    <w:p w14:paraId="59D52E72" w14:textId="3EF69CB5" w:rsidR="006D30A8" w:rsidRDefault="006D30A8" w:rsidP="006D30A8">
      <w:pPr>
        <w:rPr>
          <w:rFonts w:ascii="Candara" w:hAnsi="Candara"/>
        </w:rPr>
      </w:pPr>
      <w:r>
        <w:rPr>
          <w:rFonts w:ascii="Candara" w:hAnsi="Candara"/>
        </w:rPr>
        <w:t>Provost’s letter to the President is due by December 1</w:t>
      </w:r>
      <w:r w:rsidRPr="006D30A8">
        <w:rPr>
          <w:rFonts w:ascii="Candara" w:hAnsi="Candara"/>
          <w:vertAlign w:val="superscript"/>
        </w:rPr>
        <w:t>st</w:t>
      </w:r>
      <w:r>
        <w:rPr>
          <w:rFonts w:ascii="Candara" w:hAnsi="Candara"/>
        </w:rPr>
        <w:t>.</w:t>
      </w:r>
    </w:p>
    <w:p w14:paraId="15E6A2AC" w14:textId="6D15FE65" w:rsidR="00EF4312" w:rsidRDefault="00EF4312" w:rsidP="006D30A8">
      <w:pPr>
        <w:rPr>
          <w:rFonts w:ascii="Candara" w:hAnsi="Candara"/>
        </w:rPr>
      </w:pPr>
      <w:r>
        <w:rPr>
          <w:rFonts w:ascii="Candara" w:hAnsi="Candara"/>
        </w:rPr>
        <w:t>President’s letter to the candidate is due by December 13</w:t>
      </w:r>
      <w:r w:rsidRPr="00EF4312">
        <w:rPr>
          <w:rFonts w:ascii="Candara" w:hAnsi="Candara"/>
          <w:vertAlign w:val="superscript"/>
        </w:rPr>
        <w:t>th</w:t>
      </w:r>
      <w:r>
        <w:rPr>
          <w:rFonts w:ascii="Candara" w:hAnsi="Candara"/>
        </w:rPr>
        <w:t>.</w:t>
      </w:r>
    </w:p>
    <w:p w14:paraId="6263B62F" w14:textId="7424D7AB" w:rsidR="006D30A8" w:rsidRPr="00EF4312" w:rsidRDefault="00EF4312" w:rsidP="005800C3">
      <w:pPr>
        <w:ind w:firstLine="720"/>
        <w:rPr>
          <w:rFonts w:ascii="Candara" w:hAnsi="Candara"/>
          <w:i/>
          <w:iCs/>
        </w:rPr>
      </w:pPr>
      <w:r w:rsidRPr="00EF4312">
        <w:rPr>
          <w:rFonts w:ascii="Candara" w:hAnsi="Candara"/>
          <w:i/>
          <w:iCs/>
        </w:rPr>
        <w:t>Contractual notification deadline is December 31</w:t>
      </w:r>
      <w:r w:rsidRPr="00EF4312">
        <w:rPr>
          <w:rFonts w:ascii="Candara" w:hAnsi="Candara"/>
          <w:i/>
          <w:iCs/>
          <w:vertAlign w:val="superscript"/>
        </w:rPr>
        <w:t>st</w:t>
      </w:r>
      <w:r w:rsidRPr="00EF4312">
        <w:rPr>
          <w:rFonts w:ascii="Candara" w:hAnsi="Candara"/>
          <w:i/>
          <w:iCs/>
        </w:rPr>
        <w:t xml:space="preserve">.  </w:t>
      </w:r>
    </w:p>
    <w:sectPr w:rsidR="006D30A8" w:rsidRPr="00EF4312" w:rsidSect="00272C6D">
      <w:footerReference w:type="default" r:id="rId6"/>
      <w:pgSz w:w="12240" w:h="15840"/>
      <w:pgMar w:top="576" w:right="1440" w:bottom="7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CBF09" w14:textId="77777777" w:rsidR="00235DE0" w:rsidRDefault="00235DE0" w:rsidP="00235DE0">
      <w:pPr>
        <w:spacing w:line="240" w:lineRule="auto"/>
      </w:pPr>
      <w:r>
        <w:separator/>
      </w:r>
    </w:p>
  </w:endnote>
  <w:endnote w:type="continuationSeparator" w:id="0">
    <w:p w14:paraId="7972735B" w14:textId="77777777" w:rsidR="00235DE0" w:rsidRDefault="00235DE0" w:rsidP="00235D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A20EF" w14:textId="77777777" w:rsidR="00235DE0" w:rsidRPr="00235DE0" w:rsidRDefault="00235DE0">
    <w:pPr>
      <w:pStyle w:val="Footer"/>
      <w:rPr>
        <w:rFonts w:ascii="Candara" w:hAnsi="Candara"/>
        <w:sz w:val="20"/>
      </w:rPr>
    </w:pPr>
    <w:r w:rsidRPr="00235DE0">
      <w:rPr>
        <w:rFonts w:ascii="Candara" w:hAnsi="Candara"/>
        <w:sz w:val="20"/>
      </w:rPr>
      <w:t>Z: Faculty\Faculty Reviews\Faculty Review Handbook and Workshop</w:t>
    </w:r>
    <w:r>
      <w:rPr>
        <w:rFonts w:ascii="Candara" w:hAnsi="Candara"/>
        <w:sz w:val="20"/>
      </w:rPr>
      <w:t>\Faculty Review Timeline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1230F" w14:textId="77777777" w:rsidR="00235DE0" w:rsidRDefault="00235DE0" w:rsidP="00235DE0">
      <w:pPr>
        <w:spacing w:line="240" w:lineRule="auto"/>
      </w:pPr>
      <w:r>
        <w:separator/>
      </w:r>
    </w:p>
  </w:footnote>
  <w:footnote w:type="continuationSeparator" w:id="0">
    <w:p w14:paraId="452C0BB2" w14:textId="77777777" w:rsidR="00235DE0" w:rsidRDefault="00235DE0" w:rsidP="00235DE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B46"/>
    <w:rsid w:val="000133CD"/>
    <w:rsid w:val="00030A4F"/>
    <w:rsid w:val="000A53B2"/>
    <w:rsid w:val="000B5E9B"/>
    <w:rsid w:val="000D04E4"/>
    <w:rsid w:val="000F25B1"/>
    <w:rsid w:val="00101E44"/>
    <w:rsid w:val="00125C04"/>
    <w:rsid w:val="00137054"/>
    <w:rsid w:val="001B2107"/>
    <w:rsid w:val="001E20C5"/>
    <w:rsid w:val="001F491A"/>
    <w:rsid w:val="00202DFF"/>
    <w:rsid w:val="002243DF"/>
    <w:rsid w:val="00235DE0"/>
    <w:rsid w:val="002514F4"/>
    <w:rsid w:val="00272C6D"/>
    <w:rsid w:val="00280A9A"/>
    <w:rsid w:val="00287B94"/>
    <w:rsid w:val="002C5200"/>
    <w:rsid w:val="002F6D8B"/>
    <w:rsid w:val="00324161"/>
    <w:rsid w:val="00347085"/>
    <w:rsid w:val="0035550B"/>
    <w:rsid w:val="00376B1B"/>
    <w:rsid w:val="003A5C7C"/>
    <w:rsid w:val="003B4B18"/>
    <w:rsid w:val="003F37A2"/>
    <w:rsid w:val="003F634D"/>
    <w:rsid w:val="0040089E"/>
    <w:rsid w:val="0040547F"/>
    <w:rsid w:val="00420FD6"/>
    <w:rsid w:val="00421807"/>
    <w:rsid w:val="0043249E"/>
    <w:rsid w:val="00453AE3"/>
    <w:rsid w:val="004723CF"/>
    <w:rsid w:val="0048132F"/>
    <w:rsid w:val="00481D1A"/>
    <w:rsid w:val="004C7305"/>
    <w:rsid w:val="004C78BF"/>
    <w:rsid w:val="004D631C"/>
    <w:rsid w:val="004E50DF"/>
    <w:rsid w:val="004F41FF"/>
    <w:rsid w:val="0052318C"/>
    <w:rsid w:val="005336AE"/>
    <w:rsid w:val="005800C3"/>
    <w:rsid w:val="005E2329"/>
    <w:rsid w:val="005F36C7"/>
    <w:rsid w:val="00601008"/>
    <w:rsid w:val="0062195F"/>
    <w:rsid w:val="00630B46"/>
    <w:rsid w:val="00637562"/>
    <w:rsid w:val="00642A2F"/>
    <w:rsid w:val="00655800"/>
    <w:rsid w:val="00672826"/>
    <w:rsid w:val="006B5CA0"/>
    <w:rsid w:val="006C60F3"/>
    <w:rsid w:val="006D2795"/>
    <w:rsid w:val="006D30A8"/>
    <w:rsid w:val="006E6176"/>
    <w:rsid w:val="006F6D20"/>
    <w:rsid w:val="0070038D"/>
    <w:rsid w:val="0070600F"/>
    <w:rsid w:val="007165DC"/>
    <w:rsid w:val="007237BF"/>
    <w:rsid w:val="007723A3"/>
    <w:rsid w:val="007A61B0"/>
    <w:rsid w:val="007D3880"/>
    <w:rsid w:val="008064D1"/>
    <w:rsid w:val="008102A3"/>
    <w:rsid w:val="00845D8B"/>
    <w:rsid w:val="00862BFF"/>
    <w:rsid w:val="008A4034"/>
    <w:rsid w:val="0092469A"/>
    <w:rsid w:val="00935C2A"/>
    <w:rsid w:val="00966573"/>
    <w:rsid w:val="00972BAB"/>
    <w:rsid w:val="00974E6D"/>
    <w:rsid w:val="009B59C8"/>
    <w:rsid w:val="00A01AA4"/>
    <w:rsid w:val="00A038E2"/>
    <w:rsid w:val="00A2626C"/>
    <w:rsid w:val="00A673C3"/>
    <w:rsid w:val="00A70B09"/>
    <w:rsid w:val="00A9409B"/>
    <w:rsid w:val="00AA429C"/>
    <w:rsid w:val="00AA6822"/>
    <w:rsid w:val="00AF29F4"/>
    <w:rsid w:val="00B15A50"/>
    <w:rsid w:val="00B24691"/>
    <w:rsid w:val="00B44B96"/>
    <w:rsid w:val="00B538B7"/>
    <w:rsid w:val="00B53B0A"/>
    <w:rsid w:val="00B60DDD"/>
    <w:rsid w:val="00BB2CFC"/>
    <w:rsid w:val="00C17109"/>
    <w:rsid w:val="00C846BD"/>
    <w:rsid w:val="00C9015E"/>
    <w:rsid w:val="00CB599D"/>
    <w:rsid w:val="00CD02BE"/>
    <w:rsid w:val="00CD2F5E"/>
    <w:rsid w:val="00D35E56"/>
    <w:rsid w:val="00D3659E"/>
    <w:rsid w:val="00D52F4B"/>
    <w:rsid w:val="00D62EF1"/>
    <w:rsid w:val="00D84E0D"/>
    <w:rsid w:val="00D91C20"/>
    <w:rsid w:val="00D93610"/>
    <w:rsid w:val="00DA68A6"/>
    <w:rsid w:val="00DB76A9"/>
    <w:rsid w:val="00DC7CE5"/>
    <w:rsid w:val="00DD28CB"/>
    <w:rsid w:val="00DD4773"/>
    <w:rsid w:val="00DE41C9"/>
    <w:rsid w:val="00DF4854"/>
    <w:rsid w:val="00E631AB"/>
    <w:rsid w:val="00E70AFC"/>
    <w:rsid w:val="00EA519F"/>
    <w:rsid w:val="00EA68E0"/>
    <w:rsid w:val="00EC6DB8"/>
    <w:rsid w:val="00EF4312"/>
    <w:rsid w:val="00F24469"/>
    <w:rsid w:val="00F83EEA"/>
    <w:rsid w:val="00FC33D3"/>
    <w:rsid w:val="00FC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EB8054"/>
  <w15:docId w15:val="{41ADE6FC-5C48-456C-BCB7-3CD968D06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0B46"/>
    <w:pPr>
      <w:spacing w:line="240" w:lineRule="atLeast"/>
    </w:pPr>
    <w:rPr>
      <w:rFonts w:ascii="Times" w:hAnsi="Times" w:cs="Times"/>
      <w:sz w:val="24"/>
    </w:rPr>
  </w:style>
  <w:style w:type="paragraph" w:styleId="Heading2">
    <w:name w:val="heading 2"/>
    <w:basedOn w:val="Normal"/>
    <w:next w:val="Normal"/>
    <w:qFormat/>
    <w:rsid w:val="00630B46"/>
    <w:pPr>
      <w:keepNext/>
      <w:tabs>
        <w:tab w:val="left" w:pos="720"/>
        <w:tab w:val="left" w:pos="747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right="28"/>
      <w:jc w:val="center"/>
      <w:outlineLvl w:val="1"/>
    </w:pPr>
    <w:rPr>
      <w:b/>
      <w:smallCap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30B46"/>
    <w:pPr>
      <w:tabs>
        <w:tab w:val="left" w:pos="720"/>
        <w:tab w:val="left" w:pos="747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right="28"/>
    </w:pPr>
    <w:rPr>
      <w:b/>
      <w:i/>
      <w:sz w:val="22"/>
    </w:rPr>
  </w:style>
  <w:style w:type="paragraph" w:styleId="BalloonText">
    <w:name w:val="Balloon Text"/>
    <w:basedOn w:val="Normal"/>
    <w:semiHidden/>
    <w:rsid w:val="00F83EE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235DE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235DE0"/>
    <w:rPr>
      <w:rFonts w:ascii="Times" w:hAnsi="Times" w:cs="Times"/>
      <w:sz w:val="24"/>
    </w:rPr>
  </w:style>
  <w:style w:type="paragraph" w:styleId="Footer">
    <w:name w:val="footer"/>
    <w:basedOn w:val="Normal"/>
    <w:link w:val="FooterChar"/>
    <w:rsid w:val="00235DE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rsid w:val="00235DE0"/>
    <w:rPr>
      <w:rFonts w:ascii="Times" w:hAnsi="Times" w:cs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690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REVIEW TIMELINE FOR REAPPOINTMENT, PROMOTION, AND TENURE</vt:lpstr>
    </vt:vector>
  </TitlesOfParts>
  <Company>State University of New York</Company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REVIEW TIMELINE FOR REAPPOINTMENT, PROMOTION, AND TENURE</dc:title>
  <dc:creator>Robin.Aleman</dc:creator>
  <cp:lastModifiedBy>Oyola, Anna</cp:lastModifiedBy>
  <cp:revision>8</cp:revision>
  <cp:lastPrinted>2025-08-05T18:16:00Z</cp:lastPrinted>
  <dcterms:created xsi:type="dcterms:W3CDTF">2025-02-12T16:25:00Z</dcterms:created>
  <dcterms:modified xsi:type="dcterms:W3CDTF">2025-08-05T18:17:00Z</dcterms:modified>
</cp:coreProperties>
</file>