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819"/>
        <w:gridCol w:w="1286"/>
        <w:gridCol w:w="181"/>
        <w:gridCol w:w="1373"/>
        <w:gridCol w:w="1273"/>
        <w:gridCol w:w="1245"/>
        <w:gridCol w:w="1734"/>
        <w:gridCol w:w="1490"/>
      </w:tblGrid>
      <w:tr>
        <w:trPr>
          <w:trHeight w:val="833" w:hRule="atLeast"/>
        </w:trPr>
        <w:tc>
          <w:tcPr>
            <w:tcW w:w="10121" w:type="dxa"/>
            <w:gridSpan w:val="9"/>
          </w:tcPr>
          <w:p>
            <w:pPr>
              <w:pStyle w:val="TableParagraph"/>
              <w:spacing w:line="250" w:lineRule="exact"/>
              <w:ind w:left="741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2025-2026</w:t>
            </w:r>
            <w:r>
              <w:rPr>
                <w:b/>
                <w:spacing w:val="-9"/>
                <w:sz w:val="21"/>
              </w:rPr>
              <w:t> </w:t>
            </w:r>
            <w:r>
              <w:rPr>
                <w:b/>
                <w:sz w:val="21"/>
              </w:rPr>
              <w:t>Student</w:t>
            </w:r>
            <w:r>
              <w:rPr>
                <w:b/>
                <w:spacing w:val="-8"/>
                <w:sz w:val="21"/>
              </w:rPr>
              <w:t> </w:t>
            </w:r>
            <w:r>
              <w:rPr>
                <w:b/>
                <w:sz w:val="21"/>
              </w:rPr>
              <w:t>Assistant</w:t>
            </w:r>
            <w:r>
              <w:rPr>
                <w:b/>
                <w:spacing w:val="-7"/>
                <w:sz w:val="21"/>
              </w:rPr>
              <w:t> </w:t>
            </w:r>
            <w:r>
              <w:rPr>
                <w:b/>
                <w:sz w:val="21"/>
              </w:rPr>
              <w:t>&amp;</w:t>
            </w:r>
            <w:r>
              <w:rPr>
                <w:b/>
                <w:spacing w:val="-8"/>
                <w:sz w:val="21"/>
              </w:rPr>
              <w:t> </w:t>
            </w:r>
            <w:r>
              <w:rPr>
                <w:b/>
                <w:sz w:val="21"/>
              </w:rPr>
              <w:t>College</w:t>
            </w:r>
            <w:r>
              <w:rPr>
                <w:b/>
                <w:spacing w:val="-8"/>
                <w:sz w:val="21"/>
              </w:rPr>
              <w:t> </w:t>
            </w:r>
            <w:r>
              <w:rPr>
                <w:b/>
                <w:sz w:val="21"/>
              </w:rPr>
              <w:t>Work</w:t>
            </w:r>
            <w:r>
              <w:rPr>
                <w:b/>
                <w:spacing w:val="-7"/>
                <w:sz w:val="21"/>
              </w:rPr>
              <w:t> </w:t>
            </w:r>
            <w:r>
              <w:rPr>
                <w:b/>
                <w:sz w:val="21"/>
              </w:rPr>
              <w:t>Study</w:t>
            </w:r>
            <w:r>
              <w:rPr>
                <w:b/>
                <w:spacing w:val="-8"/>
                <w:sz w:val="21"/>
              </w:rPr>
              <w:t> </w:t>
            </w:r>
            <w:r>
              <w:rPr>
                <w:b/>
                <w:sz w:val="21"/>
              </w:rPr>
              <w:t>Payroll</w:t>
            </w:r>
            <w:r>
              <w:rPr>
                <w:b/>
                <w:spacing w:val="-8"/>
                <w:sz w:val="21"/>
              </w:rPr>
              <w:t> </w:t>
            </w:r>
            <w:r>
              <w:rPr>
                <w:b/>
                <w:spacing w:val="-2"/>
                <w:sz w:val="21"/>
              </w:rPr>
              <w:t>Schedule</w:t>
            </w:r>
          </w:p>
          <w:p>
            <w:pPr>
              <w:pStyle w:val="TableParagraph"/>
              <w:spacing w:line="240" w:lineRule="auto" w:before="213"/>
              <w:ind w:left="736"/>
              <w:jc w:val="left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Delay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in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submitting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documentation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required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for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hiring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may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affect</w:t>
            </w:r>
            <w:r>
              <w:rPr>
                <w:b/>
                <w:i/>
                <w:spacing w:val="-6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an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employee's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start</w:t>
            </w:r>
            <w:r>
              <w:rPr>
                <w:b/>
                <w:i/>
                <w:spacing w:val="-5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and</w:t>
            </w:r>
            <w:r>
              <w:rPr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b/>
                <w:i/>
                <w:w w:val="105"/>
                <w:sz w:val="15"/>
              </w:rPr>
              <w:t>pay</w:t>
            </w:r>
            <w:r>
              <w:rPr>
                <w:b/>
                <w:i/>
                <w:spacing w:val="-6"/>
                <w:w w:val="105"/>
                <w:sz w:val="15"/>
              </w:rPr>
              <w:t> </w:t>
            </w:r>
            <w:r>
              <w:rPr>
                <w:b/>
                <w:i/>
                <w:spacing w:val="-2"/>
                <w:w w:val="105"/>
                <w:sz w:val="15"/>
              </w:rPr>
              <w:t>date.</w:t>
            </w:r>
          </w:p>
        </w:tc>
      </w:tr>
      <w:tr>
        <w:trPr>
          <w:trHeight w:val="189" w:hRule="atLeast"/>
        </w:trPr>
        <w:tc>
          <w:tcPr>
            <w:tcW w:w="720" w:type="dxa"/>
            <w:tcBorders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9" w:lineRule="exact" w:before="10"/>
              <w:ind w:left="25"/>
              <w:jc w:val="left"/>
              <w:rPr>
                <w:sz w:val="14"/>
              </w:rPr>
            </w:pPr>
            <w:r>
              <w:rPr>
                <w:spacing w:val="-5"/>
                <w:sz w:val="14"/>
              </w:rPr>
              <w:t>CWS</w:t>
            </w:r>
          </w:p>
        </w:tc>
        <w:tc>
          <w:tcPr>
            <w:tcW w:w="819" w:type="dxa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9" w:lineRule="exact" w:before="10"/>
              <w:ind w:left="21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Student</w:t>
            </w:r>
          </w:p>
        </w:tc>
        <w:tc>
          <w:tcPr>
            <w:tcW w:w="1286" w:type="dxa"/>
            <w:tcBorders>
              <w:left w:val="single" w:sz="6" w:space="0" w:color="000000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373" w:type="dxa"/>
            <w:tcBorders>
              <w:left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273" w:type="dxa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69" w:lineRule="exact"/>
              <w:ind w:left="47" w:right="40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Bi-Weekly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Time</w:t>
            </w:r>
          </w:p>
        </w:tc>
        <w:tc>
          <w:tcPr>
            <w:tcW w:w="1245" w:type="dxa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734" w:type="dxa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69" w:lineRule="exact"/>
              <w:ind w:left="37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Hire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Papers</w:t>
            </w:r>
            <w:r>
              <w:rPr>
                <w:spacing w:val="-5"/>
                <w:w w:val="105"/>
                <w:sz w:val="15"/>
              </w:rPr>
              <w:t> Due</w:t>
            </w:r>
          </w:p>
        </w:tc>
        <w:tc>
          <w:tcPr>
            <w:tcW w:w="1490" w:type="dxa"/>
            <w:vMerge w:val="restart"/>
            <w:tcBorders>
              <w:lef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40" w:lineRule="auto" w:before="87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168" w:lineRule="exact" w:before="1"/>
              <w:ind w:left="48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Pay</w:t>
            </w:r>
            <w:r>
              <w:rPr>
                <w:spacing w:val="-4"/>
                <w:w w:val="105"/>
                <w:sz w:val="15"/>
              </w:rPr>
              <w:t> Date</w:t>
            </w:r>
          </w:p>
        </w:tc>
      </w:tr>
      <w:tr>
        <w:trPr>
          <w:trHeight w:val="175" w:hRule="atLeast"/>
        </w:trPr>
        <w:tc>
          <w:tcPr>
            <w:tcW w:w="720" w:type="dxa"/>
            <w:tcBorders>
              <w:top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5" w:lineRule="exact"/>
              <w:ind w:left="21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Assistant</w:t>
            </w:r>
          </w:p>
        </w:tc>
        <w:tc>
          <w:tcPr>
            <w:tcW w:w="128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155" w:lineRule="exact"/>
              <w:ind w:left="421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Payroll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5" w:lineRule="exact"/>
              <w:ind w:left="52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Period</w:t>
            </w:r>
          </w:p>
        </w:tc>
        <w:tc>
          <w:tcPr>
            <w:tcW w:w="12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5" w:lineRule="exact"/>
              <w:ind w:left="47" w:right="37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Sheet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Due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in</w:t>
            </w:r>
          </w:p>
        </w:tc>
        <w:tc>
          <w:tcPr>
            <w:tcW w:w="1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5" w:lineRule="exact"/>
              <w:ind w:left="253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Hire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Papers</w:t>
            </w:r>
          </w:p>
        </w:tc>
        <w:tc>
          <w:tcPr>
            <w:tcW w:w="173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5" w:lineRule="exact"/>
              <w:ind w:left="47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Wed</w:t>
            </w:r>
            <w:r>
              <w:rPr>
                <w:spacing w:val="-5"/>
                <w:w w:val="105"/>
                <w:sz w:val="15"/>
              </w:rPr>
              <w:t> in</w:t>
            </w:r>
          </w:p>
        </w:tc>
        <w:tc>
          <w:tcPr>
            <w:tcW w:w="1490" w:type="dxa"/>
            <w:vMerge/>
            <w:tcBorders>
              <w:top w:val="nil"/>
              <w:lef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4" w:hRule="atLeast"/>
        </w:trPr>
        <w:tc>
          <w:tcPr>
            <w:tcW w:w="720" w:type="dxa"/>
            <w:tcBorders>
              <w:top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86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154" w:lineRule="exact"/>
              <w:ind w:left="32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Thur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4" w:lineRule="exact"/>
              <w:ind w:left="98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Wed</w:t>
            </w:r>
          </w:p>
        </w:tc>
        <w:tc>
          <w:tcPr>
            <w:tcW w:w="127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4" w:lineRule="exact"/>
              <w:ind w:left="47" w:right="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Payroll</w:t>
            </w:r>
          </w:p>
        </w:tc>
        <w:tc>
          <w:tcPr>
            <w:tcW w:w="1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4" w:lineRule="exact"/>
              <w:ind w:left="200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Due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(Wed)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in</w:t>
            </w:r>
          </w:p>
        </w:tc>
        <w:tc>
          <w:tcPr>
            <w:tcW w:w="173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54" w:lineRule="exact"/>
              <w:ind w:left="47" w:right="3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Human</w:t>
            </w:r>
          </w:p>
        </w:tc>
        <w:tc>
          <w:tcPr>
            <w:tcW w:w="1490" w:type="dxa"/>
            <w:vMerge/>
            <w:tcBorders>
              <w:top w:val="nil"/>
              <w:lef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5" w:hRule="atLeast"/>
        </w:trPr>
        <w:tc>
          <w:tcPr>
            <w:tcW w:w="720" w:type="dxa"/>
            <w:tcBorders>
              <w:top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45" w:lineRule="exact"/>
              <w:ind w:left="25"/>
              <w:jc w:val="left"/>
              <w:rPr>
                <w:sz w:val="14"/>
              </w:rPr>
            </w:pPr>
            <w:r>
              <w:rPr>
                <w:sz w:val="14"/>
              </w:rPr>
              <w:t>Payroll</w:t>
            </w:r>
            <w:r>
              <w:rPr>
                <w:spacing w:val="7"/>
                <w:sz w:val="14"/>
              </w:rPr>
              <w:t> </w:t>
            </w:r>
            <w:r>
              <w:rPr>
                <w:spacing w:val="-5"/>
                <w:sz w:val="14"/>
              </w:rPr>
              <w:t>No.</w:t>
            </w:r>
          </w:p>
        </w:tc>
        <w:tc>
          <w:tcPr>
            <w:tcW w:w="819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45" w:lineRule="exact"/>
              <w:ind w:left="21"/>
              <w:jc w:val="left"/>
              <w:rPr>
                <w:sz w:val="14"/>
              </w:rPr>
            </w:pPr>
            <w:r>
              <w:rPr>
                <w:sz w:val="14"/>
              </w:rPr>
              <w:t>Payroll</w:t>
            </w:r>
            <w:r>
              <w:rPr>
                <w:spacing w:val="7"/>
                <w:sz w:val="14"/>
              </w:rPr>
              <w:t> </w:t>
            </w:r>
            <w:r>
              <w:rPr>
                <w:spacing w:val="-5"/>
                <w:sz w:val="14"/>
              </w:rPr>
              <w:t>No.</w:t>
            </w:r>
          </w:p>
        </w:tc>
        <w:tc>
          <w:tcPr>
            <w:tcW w:w="1286" w:type="dxa"/>
            <w:tcBorders>
              <w:top w:val="nil"/>
              <w:left w:val="single" w:sz="6" w:space="0" w:color="000000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373" w:type="dxa"/>
            <w:tcBorders>
              <w:top w:val="nil"/>
              <w:left w:val="nil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273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45" w:lineRule="exact"/>
              <w:ind w:left="47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*</w:t>
            </w:r>
          </w:p>
        </w:tc>
        <w:tc>
          <w:tcPr>
            <w:tcW w:w="1245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45" w:lineRule="exact"/>
              <w:ind w:left="411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Budget</w:t>
            </w:r>
          </w:p>
        </w:tc>
        <w:tc>
          <w:tcPr>
            <w:tcW w:w="1734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145" w:lineRule="exact"/>
              <w:ind w:left="46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Resources</w:t>
            </w:r>
            <w:r>
              <w:rPr>
                <w:spacing w:val="5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**</w:t>
            </w:r>
          </w:p>
        </w:tc>
        <w:tc>
          <w:tcPr>
            <w:tcW w:w="1490" w:type="dxa"/>
            <w:vMerge/>
            <w:tcBorders>
              <w:top w:val="nil"/>
              <w:left w:val="single" w:sz="6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2" w:hRule="atLeast"/>
        </w:trPr>
        <w:tc>
          <w:tcPr>
            <w:tcW w:w="720" w:type="dxa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10" w:lineRule="exact" w:before="22"/>
              <w:ind w:right="31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819" w:type="dxa"/>
            <w:tcBorders>
              <w:left w:val="nil"/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1286" w:type="dxa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32" w:lineRule="exact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3/27/2025</w:t>
            </w:r>
          </w:p>
        </w:tc>
        <w:tc>
          <w:tcPr>
            <w:tcW w:w="181" w:type="dxa"/>
            <w:tcBorders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32" w:lineRule="exact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left w:val="nil"/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4/9/2025</w:t>
            </w:r>
          </w:p>
        </w:tc>
        <w:tc>
          <w:tcPr>
            <w:tcW w:w="127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2" w:lineRule="exact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4/10/2025</w:t>
            </w:r>
          </w:p>
        </w:tc>
        <w:tc>
          <w:tcPr>
            <w:tcW w:w="12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2" w:lineRule="exact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3/5/2025</w:t>
            </w:r>
          </w:p>
        </w:tc>
        <w:tc>
          <w:tcPr>
            <w:tcW w:w="173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3/12/2025</w:t>
            </w:r>
          </w:p>
        </w:tc>
        <w:tc>
          <w:tcPr>
            <w:tcW w:w="149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2" w:lineRule="exact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5/1/2025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10" w:lineRule="exact" w:before="28"/>
              <w:ind w:right="31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4/10/2025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4/23/2025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4/24/2025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3/19/2025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3/26/2025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5/15/2025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10" w:lineRule="exact" w:before="28"/>
              <w:ind w:right="31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4/24/2025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5/7/2025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5/8/2025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4/2/2025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4/9/2025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5/29/2025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nil"/>
              <w:right w:val="nil"/>
            </w:tcBorders>
          </w:tcPr>
          <w:p>
            <w:pPr>
              <w:pStyle w:val="TableParagraph"/>
              <w:spacing w:line="210" w:lineRule="exact" w:before="28"/>
              <w:ind w:right="31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5/8/2025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5/21/2025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5/22/2025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4/16/2025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4/23/2025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6/12/2025</w:t>
            </w:r>
          </w:p>
        </w:tc>
      </w:tr>
      <w:tr>
        <w:trPr>
          <w:trHeight w:val="258" w:hRule="atLeast"/>
        </w:trPr>
        <w:tc>
          <w:tcPr>
            <w:tcW w:w="720" w:type="dxa"/>
            <w:vMerge w:val="restart"/>
            <w:tcBorders>
              <w:top w:val="nil"/>
              <w:bottom w:val="nil"/>
              <w:right w:val="nil"/>
            </w:tcBorders>
            <w:shd w:val="clear" w:color="auto" w:fill="000000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5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5/22/2025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6/4/2025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6/5/2025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4/30/2025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5/7/2025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6/26/2025</w:t>
            </w:r>
          </w:p>
        </w:tc>
      </w:tr>
      <w:tr>
        <w:trPr>
          <w:trHeight w:val="258" w:hRule="atLeast"/>
        </w:trPr>
        <w:tc>
          <w:tcPr>
            <w:tcW w:w="720" w:type="dxa"/>
            <w:vMerge/>
            <w:tcBorders>
              <w:top w:val="nil"/>
              <w:bottom w:val="nil"/>
              <w:right w:val="nil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6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6/5/2025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6/18/2025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6/19/2025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5/14/2025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5/21/2025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7/10/2025</w:t>
            </w:r>
          </w:p>
        </w:tc>
      </w:tr>
      <w:tr>
        <w:trPr>
          <w:trHeight w:val="258" w:hRule="atLeast"/>
        </w:trPr>
        <w:tc>
          <w:tcPr>
            <w:tcW w:w="720" w:type="dxa"/>
            <w:vMerge/>
            <w:tcBorders>
              <w:top w:val="nil"/>
              <w:bottom w:val="nil"/>
              <w:right w:val="nil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6/19/2025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7/2/2025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7/3/2025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5/28/2025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6/4/2025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7/24/2025</w:t>
            </w:r>
          </w:p>
        </w:tc>
      </w:tr>
      <w:tr>
        <w:trPr>
          <w:trHeight w:val="258" w:hRule="atLeast"/>
        </w:trPr>
        <w:tc>
          <w:tcPr>
            <w:tcW w:w="720" w:type="dxa"/>
            <w:vMerge/>
            <w:tcBorders>
              <w:top w:val="nil"/>
              <w:bottom w:val="nil"/>
              <w:right w:val="nil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7/3/2025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7/16/2025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7/17/2025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6/11/2025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6/18/2025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8/7/2025</w:t>
            </w:r>
          </w:p>
        </w:tc>
      </w:tr>
      <w:tr>
        <w:trPr>
          <w:trHeight w:val="258" w:hRule="atLeast"/>
        </w:trPr>
        <w:tc>
          <w:tcPr>
            <w:tcW w:w="720" w:type="dxa"/>
            <w:vMerge/>
            <w:tcBorders>
              <w:top w:val="nil"/>
              <w:bottom w:val="nil"/>
              <w:right w:val="nil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right="6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7/17/2025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7/30/2025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7/31/2025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6/25/2025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7/2/2025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8/21/2025</w:t>
            </w:r>
          </w:p>
        </w:tc>
      </w:tr>
      <w:tr>
        <w:trPr>
          <w:trHeight w:val="259" w:hRule="atLeast"/>
        </w:trPr>
        <w:tc>
          <w:tcPr>
            <w:tcW w:w="720" w:type="dxa"/>
            <w:vMerge/>
            <w:tcBorders>
              <w:top w:val="nil"/>
              <w:bottom w:val="nil"/>
              <w:right w:val="nil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9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spacing w:line="239" w:lineRule="exact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39" w:lineRule="exact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7/31/2025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39" w:lineRule="exact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spacing w:line="239" w:lineRule="exact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8/13/2025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9" w:lineRule="exact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8/14/2025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9" w:lineRule="exact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7/9/2025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9" w:lineRule="exact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7/16/2025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9" w:lineRule="exact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9/4/2025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8/14/2025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8/27/2025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8/28/2025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7/23/2025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7/30/2025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9/18/2025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8/28/2025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9/10/2025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9/11/2025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8/6/2025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8/13/2025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10/2/2025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9/11/2025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9/24/2025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9/25/2025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8/20/2025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8/27/2025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10/16/2025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9/25/2025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10/8/2025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10/9/2025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9/3/2025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9/10/2025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10/30/2025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10/9/2025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10/22/2025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10/23/2025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9/17/2025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9/24/2025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11/13/2025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10/23/2025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11/5/2025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11/6/2025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10/1/2025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10/8/2025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11/27/2025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11/6/2025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11/19/2025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11/20/2025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10/15/2025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10/22/2025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12/11/2025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11/20/2025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12/3/2025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12/4/2025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10/29/2025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11/5/2025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12/25/2025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5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12/4/2025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12/17/2025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12/18/2025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11/12/2025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11/19/2025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1/8/2026</w:t>
            </w:r>
          </w:p>
        </w:tc>
      </w:tr>
      <w:tr>
        <w:trPr>
          <w:trHeight w:val="229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10" w:lineRule="exact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20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10" w:lineRule="exact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12/18/2025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10" w:lineRule="exact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spacing w:line="210" w:lineRule="exact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12/31/2025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1/1/2026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11/26/2025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10" w:lineRule="exact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12/3/2025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10" w:lineRule="exact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1/22/2026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9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21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1/1/2026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1/14/2026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1/15/2026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12/10/2025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12/17/2025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2/5/2026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22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1/15/2026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1/28/2026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1/29/2026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12/24/2025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3"/>
              <w:rPr>
                <w:sz w:val="21"/>
              </w:rPr>
            </w:pPr>
            <w:r>
              <w:rPr>
                <w:spacing w:val="-2"/>
                <w:sz w:val="21"/>
              </w:rPr>
              <w:t>12/31/2025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2/19/2026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23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1/29/2026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2/11/2026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2/12/2026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1/7/2026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1/14/2026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3/5/2026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24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2/12/2026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2/25/2026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2/26/2026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1/21/2026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1/28/2026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3/19/2026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25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2/26/2026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3/11/2026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3/12/2026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2/4/2026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2/11/2026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4/2/2026</w:t>
            </w:r>
          </w:p>
        </w:tc>
      </w:tr>
      <w:tr>
        <w:trPr>
          <w:trHeight w:val="258" w:hRule="atLeast"/>
        </w:trPr>
        <w:tc>
          <w:tcPr>
            <w:tcW w:w="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0" w:lineRule="exact" w:before="28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"/>
              <w:rPr>
                <w:sz w:val="21"/>
              </w:rPr>
            </w:pPr>
            <w:r>
              <w:rPr>
                <w:spacing w:val="-5"/>
                <w:sz w:val="21"/>
              </w:rPr>
              <w:t>26</w:t>
            </w:r>
          </w:p>
        </w:tc>
        <w:tc>
          <w:tcPr>
            <w:tcW w:w="1286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3/12/2026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3/25/2026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3/26/2026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2/18/2026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2/25/2026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4/16/2026</w:t>
            </w:r>
          </w:p>
        </w:tc>
      </w:tr>
      <w:tr>
        <w:trPr>
          <w:trHeight w:val="260" w:hRule="atLeast"/>
        </w:trPr>
        <w:tc>
          <w:tcPr>
            <w:tcW w:w="720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4" w:lineRule="exact" w:before="26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1" w:lineRule="exact"/>
              <w:ind w:right="1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41" w:lineRule="exact"/>
              <w:ind w:right="21"/>
              <w:rPr>
                <w:sz w:val="21"/>
              </w:rPr>
            </w:pPr>
            <w:r>
              <w:rPr>
                <w:spacing w:val="-2"/>
                <w:sz w:val="21"/>
              </w:rPr>
              <w:t>3/26/2026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41" w:lineRule="exact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>
            <w:pPr>
              <w:pStyle w:val="TableParagraph"/>
              <w:spacing w:line="241" w:lineRule="exact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4/8/2026</w:t>
            </w:r>
          </w:p>
        </w:tc>
        <w:tc>
          <w:tcPr>
            <w:tcW w:w="12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1" w:lineRule="exact"/>
              <w:ind w:left="3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4/9/2026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1" w:lineRule="exact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3/4/2026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1" w:lineRule="exact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3/11/2026</w:t>
            </w:r>
          </w:p>
        </w:tc>
        <w:tc>
          <w:tcPr>
            <w:tcW w:w="14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1" w:lineRule="exact"/>
              <w:ind w:right="1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4/30/2026</w:t>
            </w:r>
          </w:p>
        </w:tc>
      </w:tr>
      <w:tr>
        <w:trPr>
          <w:trHeight w:val="252" w:hRule="atLeast"/>
        </w:trPr>
        <w:tc>
          <w:tcPr>
            <w:tcW w:w="720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213" w:lineRule="exact" w:before="19"/>
              <w:ind w:right="24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8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2" w:lineRule="exact"/>
              <w:ind w:right="14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spacing w:line="232" w:lineRule="exact"/>
              <w:ind w:right="22"/>
              <w:rPr>
                <w:sz w:val="21"/>
              </w:rPr>
            </w:pPr>
            <w:r>
              <w:rPr>
                <w:spacing w:val="-2"/>
                <w:sz w:val="21"/>
              </w:rPr>
              <w:t>4/9/2026</w:t>
            </w:r>
          </w:p>
        </w:tc>
        <w:tc>
          <w:tcPr>
            <w:tcW w:w="18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32" w:lineRule="exact"/>
              <w:ind w:right="18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nil"/>
            </w:tcBorders>
          </w:tcPr>
          <w:p>
            <w:pPr>
              <w:pStyle w:val="TableParagraph"/>
              <w:spacing w:line="232" w:lineRule="exact"/>
              <w:ind w:left="9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4/22/2026</w:t>
            </w:r>
          </w:p>
        </w:tc>
        <w:tc>
          <w:tcPr>
            <w:tcW w:w="127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2" w:lineRule="exact"/>
              <w:ind w:left="3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4/23/2026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2" w:lineRule="exact"/>
              <w:ind w:right="12"/>
              <w:rPr>
                <w:sz w:val="21"/>
              </w:rPr>
            </w:pPr>
            <w:r>
              <w:rPr>
                <w:spacing w:val="-2"/>
                <w:sz w:val="21"/>
              </w:rPr>
              <w:t>3/18/2026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232" w:lineRule="exact"/>
              <w:ind w:right="2"/>
              <w:rPr>
                <w:sz w:val="21"/>
              </w:rPr>
            </w:pPr>
            <w:r>
              <w:rPr>
                <w:spacing w:val="-2"/>
                <w:sz w:val="21"/>
              </w:rPr>
              <w:t>3/25/2026</w:t>
            </w:r>
          </w:p>
        </w:tc>
        <w:tc>
          <w:tcPr>
            <w:tcW w:w="14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2" w:lineRule="exact"/>
              <w:ind w:right="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5/14/2026</w:t>
            </w:r>
          </w:p>
        </w:tc>
      </w:tr>
      <w:tr>
        <w:trPr>
          <w:trHeight w:val="206" w:hRule="atLeast"/>
        </w:trPr>
        <w:tc>
          <w:tcPr>
            <w:tcW w:w="10121" w:type="dxa"/>
            <w:gridSpan w:val="9"/>
            <w:tcBorders>
              <w:bottom w:val="nil"/>
            </w:tcBorders>
          </w:tcPr>
          <w:p>
            <w:pPr>
              <w:pStyle w:val="TableParagraph"/>
              <w:spacing w:line="240" w:lineRule="auto"/>
              <w:ind w:left="736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*Student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Assistant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Time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Sheets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are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due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in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the</w:t>
            </w:r>
            <w:r>
              <w:rPr>
                <w:b/>
                <w:spacing w:val="28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Payroll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Department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by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noon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on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this</w:t>
            </w:r>
            <w:r>
              <w:rPr>
                <w:b/>
                <w:spacing w:val="-4"/>
                <w:w w:val="105"/>
                <w:sz w:val="15"/>
              </w:rPr>
              <w:t> day.</w:t>
            </w:r>
          </w:p>
        </w:tc>
      </w:tr>
      <w:tr>
        <w:trPr>
          <w:trHeight w:val="2250" w:hRule="atLeast"/>
        </w:trPr>
        <w:tc>
          <w:tcPr>
            <w:tcW w:w="10121" w:type="dxa"/>
            <w:gridSpan w:val="9"/>
            <w:tcBorders>
              <w:top w:val="nil"/>
            </w:tcBorders>
          </w:tcPr>
          <w:p>
            <w:pPr>
              <w:pStyle w:val="TableParagraph"/>
              <w:spacing w:line="181" w:lineRule="exact"/>
              <w:ind w:left="736"/>
              <w:jc w:val="left"/>
              <w:rPr>
                <w:b/>
                <w:sz w:val="15"/>
              </w:rPr>
            </w:pPr>
            <w:r>
              <w:rPr>
                <w:b/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24480">
                      <wp:simplePos x="0" y="0"/>
                      <wp:positionH relativeFrom="column">
                        <wp:posOffset>3303142</wp:posOffset>
                      </wp:positionH>
                      <wp:positionV relativeFrom="paragraph">
                        <wp:posOffset>100203</wp:posOffset>
                      </wp:positionV>
                      <wp:extent cx="22860" cy="6350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22860" cy="6350"/>
                                <a:chExt cx="22860" cy="635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228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6350">
                                      <a:moveTo>
                                        <a:pt x="228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22860" y="6095"/>
                                      </a:lnTo>
                                      <a:lnTo>
                                        <a:pt x="228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60.089996pt;margin-top:7.89002pt;width:1.8pt;height:.5pt;mso-position-horizontal-relative:column;mso-position-vertical-relative:paragraph;z-index:-16192000" id="docshapegroup1" coordorigin="5202,158" coordsize="36,10">
                      <v:rect style="position:absolute;left:5201;top:157;width:36;height:10" id="docshape2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w w:val="105"/>
                <w:sz w:val="15"/>
              </w:rPr>
              <w:t>*College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Work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Study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Time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Sheets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are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due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in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the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payroll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department</w:t>
            </w:r>
            <w:r>
              <w:rPr>
                <w:b/>
                <w:spacing w:val="3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by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noon</w:t>
            </w:r>
            <w:r>
              <w:rPr>
                <w:b/>
                <w:spacing w:val="27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this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spacing w:val="-4"/>
                <w:w w:val="105"/>
                <w:sz w:val="15"/>
              </w:rPr>
              <w:t>day.</w:t>
            </w:r>
          </w:p>
          <w:p>
            <w:pPr>
              <w:pStyle w:val="TableParagraph"/>
              <w:spacing w:line="240" w:lineRule="auto" w:before="53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40" w:lineRule="auto"/>
              <w:ind w:left="736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**</w:t>
            </w:r>
            <w:r>
              <w:rPr>
                <w:b/>
                <w:spacing w:val="-8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Fully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Completed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Appointment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packets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are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due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in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Human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Resources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on</w:t>
            </w:r>
            <w:r>
              <w:rPr>
                <w:b/>
                <w:spacing w:val="-5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this</w:t>
            </w:r>
            <w:r>
              <w:rPr>
                <w:b/>
                <w:spacing w:val="-4"/>
                <w:w w:val="105"/>
                <w:sz w:val="15"/>
              </w:rPr>
              <w:t> day:</w:t>
            </w:r>
          </w:p>
          <w:p>
            <w:pPr>
              <w:pStyle w:val="TableParagraph"/>
              <w:spacing w:line="240" w:lineRule="auto" w:before="21"/>
              <w:ind w:left="73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To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hire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  <w:u w:val="single"/>
              </w:rPr>
              <w:t>Student</w:t>
            </w:r>
            <w:r>
              <w:rPr>
                <w:spacing w:val="-5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Assistants</w:t>
            </w:r>
            <w:r>
              <w:rPr>
                <w:spacing w:val="-6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you</w:t>
            </w:r>
            <w:r>
              <w:rPr>
                <w:spacing w:val="-6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will</w:t>
            </w:r>
            <w:r>
              <w:rPr>
                <w:spacing w:val="-5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need</w:t>
            </w:r>
            <w:r>
              <w:rPr>
                <w:spacing w:val="-6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ot</w:t>
            </w:r>
            <w:r>
              <w:rPr>
                <w:spacing w:val="-5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supply</w:t>
            </w:r>
            <w:r>
              <w:rPr>
                <w:spacing w:val="23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the</w:t>
            </w:r>
            <w:r>
              <w:rPr>
                <w:spacing w:val="-7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payroll</w:t>
            </w:r>
            <w:r>
              <w:rPr>
                <w:spacing w:val="-5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department</w:t>
            </w:r>
            <w:r>
              <w:rPr>
                <w:spacing w:val="-5"/>
                <w:w w:val="105"/>
                <w:sz w:val="15"/>
                <w:u w:val="none"/>
              </w:rPr>
              <w:t> </w:t>
            </w:r>
            <w:r>
              <w:rPr>
                <w:spacing w:val="-4"/>
                <w:w w:val="105"/>
                <w:sz w:val="15"/>
                <w:u w:val="none"/>
              </w:rPr>
              <w:t>with</w:t>
            </w:r>
          </w:p>
          <w:p>
            <w:pPr>
              <w:pStyle w:val="TableParagraph"/>
              <w:spacing w:line="240" w:lineRule="auto" w:before="9"/>
              <w:ind w:left="736"/>
              <w:jc w:val="left"/>
              <w:rPr>
                <w:b/>
                <w:sz w:val="15"/>
              </w:rPr>
            </w:pPr>
            <w:r>
              <w:rPr>
                <w:b/>
                <w:color w:val="2E75B5"/>
                <w:w w:val="105"/>
                <w:sz w:val="15"/>
              </w:rPr>
              <w:t>An</w:t>
            </w:r>
            <w:r>
              <w:rPr>
                <w:b/>
                <w:color w:val="2E75B5"/>
                <w:spacing w:val="-7"/>
                <w:w w:val="105"/>
                <w:sz w:val="15"/>
              </w:rPr>
              <w:t> </w:t>
            </w:r>
            <w:r>
              <w:rPr>
                <w:b/>
                <w:color w:val="2E75B5"/>
                <w:w w:val="105"/>
                <w:sz w:val="15"/>
              </w:rPr>
              <w:t>approved</w:t>
            </w:r>
            <w:r>
              <w:rPr>
                <w:b/>
                <w:color w:val="2E75B5"/>
                <w:spacing w:val="25"/>
                <w:w w:val="105"/>
                <w:sz w:val="15"/>
              </w:rPr>
              <w:t> </w:t>
            </w:r>
            <w:r>
              <w:rPr>
                <w:b/>
                <w:color w:val="2E75B5"/>
                <w:w w:val="105"/>
                <w:sz w:val="15"/>
              </w:rPr>
              <w:t>Student</w:t>
            </w:r>
            <w:r>
              <w:rPr>
                <w:b/>
                <w:color w:val="2E75B5"/>
                <w:spacing w:val="-5"/>
                <w:w w:val="105"/>
                <w:sz w:val="15"/>
              </w:rPr>
              <w:t> </w:t>
            </w:r>
            <w:r>
              <w:rPr>
                <w:b/>
                <w:color w:val="2E75B5"/>
                <w:w w:val="105"/>
                <w:sz w:val="15"/>
              </w:rPr>
              <w:t>Action</w:t>
            </w:r>
            <w:r>
              <w:rPr>
                <w:b/>
                <w:color w:val="2E75B5"/>
                <w:spacing w:val="-5"/>
                <w:w w:val="105"/>
                <w:sz w:val="15"/>
              </w:rPr>
              <w:t> </w:t>
            </w:r>
            <w:r>
              <w:rPr>
                <w:b/>
                <w:color w:val="2E75B5"/>
                <w:w w:val="105"/>
                <w:sz w:val="15"/>
              </w:rPr>
              <w:t>Form</w:t>
            </w:r>
            <w:r>
              <w:rPr>
                <w:b/>
                <w:color w:val="2E75B5"/>
                <w:spacing w:val="-4"/>
                <w:w w:val="105"/>
                <w:sz w:val="15"/>
              </w:rPr>
              <w:t> </w:t>
            </w:r>
            <w:r>
              <w:rPr>
                <w:b/>
                <w:color w:val="2E75B5"/>
                <w:w w:val="105"/>
                <w:sz w:val="18"/>
              </w:rPr>
              <w:t>(SAF)</w:t>
            </w:r>
            <w:r>
              <w:rPr>
                <w:b/>
                <w:color w:val="2E75B5"/>
                <w:spacing w:val="-10"/>
                <w:w w:val="105"/>
                <w:sz w:val="18"/>
              </w:rPr>
              <w:t> </w:t>
            </w:r>
            <w:r>
              <w:rPr>
                <w:b/>
                <w:color w:val="2E75B5"/>
                <w:w w:val="105"/>
                <w:sz w:val="15"/>
              </w:rPr>
              <w:t>,</w:t>
            </w:r>
            <w:r>
              <w:rPr>
                <w:b/>
                <w:color w:val="2E75B5"/>
                <w:spacing w:val="-5"/>
                <w:w w:val="105"/>
                <w:sz w:val="15"/>
              </w:rPr>
              <w:t> </w:t>
            </w:r>
            <w:r>
              <w:rPr>
                <w:b/>
                <w:color w:val="2E75B5"/>
                <w:w w:val="105"/>
                <w:sz w:val="15"/>
              </w:rPr>
              <w:t>Completed</w:t>
            </w:r>
            <w:r>
              <w:rPr>
                <w:b/>
                <w:color w:val="2E75B5"/>
                <w:spacing w:val="-6"/>
                <w:w w:val="105"/>
                <w:sz w:val="15"/>
              </w:rPr>
              <w:t> </w:t>
            </w:r>
            <w:r>
              <w:rPr>
                <w:b/>
                <w:color w:val="2E75B5"/>
                <w:w w:val="105"/>
                <w:sz w:val="15"/>
              </w:rPr>
              <w:t>I9</w:t>
            </w:r>
            <w:r>
              <w:rPr>
                <w:b/>
                <w:color w:val="2E75B5"/>
                <w:spacing w:val="-5"/>
                <w:w w:val="105"/>
                <w:sz w:val="15"/>
              </w:rPr>
              <w:t> </w:t>
            </w:r>
            <w:r>
              <w:rPr>
                <w:b/>
                <w:color w:val="2E75B5"/>
                <w:spacing w:val="-4"/>
                <w:w w:val="105"/>
                <w:sz w:val="15"/>
              </w:rPr>
              <w:t>form</w:t>
            </w:r>
          </w:p>
          <w:p>
            <w:pPr>
              <w:pStyle w:val="TableParagraph"/>
              <w:spacing w:line="240" w:lineRule="auto" w:before="36"/>
              <w:ind w:left="733"/>
              <w:jc w:val="left"/>
              <w:rPr>
                <w:b/>
                <w:sz w:val="14"/>
              </w:rPr>
            </w:pPr>
            <w:r>
              <w:rPr>
                <w:b/>
                <w:color w:val="2E75B5"/>
                <w:sz w:val="14"/>
              </w:rPr>
              <w:t>with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copies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of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acceptable</w:t>
            </w:r>
            <w:r>
              <w:rPr>
                <w:b/>
                <w:color w:val="2E75B5"/>
                <w:spacing w:val="6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ID</w:t>
            </w:r>
            <w:r>
              <w:rPr>
                <w:b/>
                <w:color w:val="2E75B5"/>
                <w:spacing w:val="6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documents,</w:t>
            </w:r>
            <w:r>
              <w:rPr>
                <w:b/>
                <w:color w:val="2E75B5"/>
                <w:spacing w:val="41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W4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form,NY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State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Tax</w:t>
            </w:r>
            <w:r>
              <w:rPr>
                <w:b/>
                <w:color w:val="2E75B5"/>
                <w:spacing w:val="6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Form</w:t>
            </w:r>
            <w:r>
              <w:rPr>
                <w:b/>
                <w:color w:val="2E75B5"/>
                <w:spacing w:val="7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IT2104</w:t>
            </w:r>
            <w:r>
              <w:rPr>
                <w:b/>
                <w:color w:val="2E75B5"/>
                <w:spacing w:val="4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or</w:t>
            </w:r>
            <w:r>
              <w:rPr>
                <w:b/>
                <w:color w:val="2E75B5"/>
                <w:spacing w:val="4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IT2104E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,</w:t>
            </w:r>
            <w:r>
              <w:rPr>
                <w:b/>
                <w:color w:val="2E75B5"/>
                <w:spacing w:val="4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Student</w:t>
            </w:r>
            <w:r>
              <w:rPr>
                <w:b/>
                <w:color w:val="2E75B5"/>
                <w:spacing w:val="7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Employee</w:t>
            </w:r>
            <w:r>
              <w:rPr>
                <w:b/>
                <w:color w:val="2E75B5"/>
                <w:spacing w:val="5"/>
                <w:sz w:val="14"/>
              </w:rPr>
              <w:t> </w:t>
            </w:r>
            <w:r>
              <w:rPr>
                <w:b/>
                <w:color w:val="2E75B5"/>
                <w:sz w:val="14"/>
              </w:rPr>
              <w:t>Data</w:t>
            </w:r>
            <w:r>
              <w:rPr>
                <w:b/>
                <w:color w:val="2E75B5"/>
                <w:spacing w:val="7"/>
                <w:sz w:val="14"/>
              </w:rPr>
              <w:t> </w:t>
            </w:r>
            <w:r>
              <w:rPr>
                <w:b/>
                <w:color w:val="2E75B5"/>
                <w:spacing w:val="-2"/>
                <w:sz w:val="14"/>
              </w:rPr>
              <w:t>Sheet</w:t>
            </w:r>
          </w:p>
          <w:p>
            <w:pPr>
              <w:pStyle w:val="TableParagraph"/>
              <w:spacing w:line="240" w:lineRule="auto" w:before="67"/>
              <w:jc w:val="left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line="240" w:lineRule="auto"/>
              <w:ind w:left="73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For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Assistance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call:</w:t>
            </w:r>
          </w:p>
          <w:p>
            <w:pPr>
              <w:pStyle w:val="TableParagraph"/>
              <w:spacing w:line="240" w:lineRule="auto" w:before="21"/>
              <w:ind w:left="73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Human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Resources: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Ext.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6090</w:t>
            </w:r>
          </w:p>
          <w:p>
            <w:pPr>
              <w:pStyle w:val="TableParagraph"/>
              <w:spacing w:line="190" w:lineRule="atLeast" w:before="5"/>
              <w:ind w:left="736" w:right="6466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Robin Farrell, Payroll Manager: Ext. 6096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Beth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Goula,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Payroll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Coordinator: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Ext.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5905</w:t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1044194</wp:posOffset>
                </wp:positionH>
                <wp:positionV relativeFrom="page">
                  <wp:posOffset>7037958</wp:posOffset>
                </wp:positionV>
                <wp:extent cx="4665980" cy="50482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4665980" cy="504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7228"/>
                            </w:tblGrid>
                            <w:tr>
                              <w:trPr>
                                <w:trHeight w:val="180" w:hRule="atLeast"/>
                              </w:trPr>
                              <w:tc>
                                <w:tcPr>
                                  <w:tcW w:w="72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atLeast"/>
                              </w:trPr>
                              <w:tc>
                                <w:tcPr>
                                  <w:tcW w:w="72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7" w:hRule="atLeast"/>
                              </w:trPr>
                              <w:tc>
                                <w:tcPr>
                                  <w:tcW w:w="72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76" w:hRule="atLeast"/>
                              </w:trPr>
                              <w:tc>
                                <w:tcPr>
                                  <w:tcW w:w="722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2.220001pt;margin-top:554.169983pt;width:367.4pt;height:39.75pt;mso-position-horizontal-relative:page;mso-position-vertical-relative:page;z-index:15729152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7228"/>
                      </w:tblGrid>
                      <w:tr>
                        <w:trPr>
                          <w:trHeight w:val="180" w:hRule="atLeast"/>
                        </w:trPr>
                        <w:tc>
                          <w:tcPr>
                            <w:tcW w:w="7228" w:type="dxa"/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atLeast"/>
                        </w:trPr>
                        <w:tc>
                          <w:tcPr>
                            <w:tcW w:w="7228" w:type="dxa"/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7" w:hRule="atLeast"/>
                        </w:trPr>
                        <w:tc>
                          <w:tcPr>
                            <w:tcW w:w="7228" w:type="dxa"/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76" w:hRule="atLeast"/>
                        </w:trPr>
                        <w:tc>
                          <w:tcPr>
                            <w:tcW w:w="7228" w:type="dxa"/>
                          </w:tcPr>
                          <w:p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  <w10:wrap type="none"/>
              </v:shape>
            </w:pict>
          </mc:Fallback>
        </mc:AlternateContent>
      </w:r>
    </w:p>
    <w:sectPr>
      <w:type w:val="continuous"/>
      <w:pgSz w:w="12240" w:h="15840"/>
      <w:pgMar w:top="106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38" w:lineRule="exact"/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Farrell, Robin</dc:creator>
  <dcterms:created xsi:type="dcterms:W3CDTF">2026-04-08T19:25:45Z</dcterms:created>
  <dcterms:modified xsi:type="dcterms:W3CDTF">2026-04-08T19:25:45Z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2026-04-08T00:00:00Z</vt:filetime>
  </property>
  <property fmtid="{D5CDD505-2E9C-101B-9397-08002B2CF9AE}" pid="5" name="Producer">
    <vt:lpwstr>Microsoft® Excel® LTSC</vt:lpwstr>
  </property>
</Properties>
</file>