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8C25" w14:textId="77777777" w:rsidR="0032020E" w:rsidRPr="00316B06" w:rsidRDefault="00B511BF" w:rsidP="00747609">
      <w:pPr>
        <w:pStyle w:val="Heading1"/>
        <w:spacing w:before="0"/>
        <w:jc w:val="center"/>
        <w:rPr>
          <w:rFonts w:asciiTheme="minorHAnsi" w:hAnsiTheme="minorHAnsi" w:cs="Times New Roman"/>
          <w:color w:val="000000" w:themeColor="text1"/>
        </w:rPr>
      </w:pPr>
      <w:bookmarkStart w:id="0" w:name="_SUMMARY_V._ANALYSIS"/>
      <w:bookmarkEnd w:id="0"/>
      <w:r w:rsidRPr="00316B06">
        <w:rPr>
          <w:rFonts w:asciiTheme="minorHAnsi" w:hAnsiTheme="minorHAnsi" w:cs="Times New Roman"/>
          <w:color w:val="000000" w:themeColor="text1"/>
        </w:rPr>
        <w:t>SUMMARY V. ANALYSIS</w:t>
      </w:r>
    </w:p>
    <w:p w14:paraId="365D166C" w14:textId="77777777" w:rsidR="00B511BF" w:rsidRPr="00316B06" w:rsidRDefault="00B511BF" w:rsidP="00B511BF">
      <w:pPr>
        <w:rPr>
          <w:rFonts w:cs="Times New Roman"/>
          <w:color w:val="000000" w:themeColor="text1"/>
          <w:sz w:val="24"/>
          <w:szCs w:val="24"/>
        </w:rPr>
      </w:pPr>
      <w:r w:rsidRPr="00316B06">
        <w:rPr>
          <w:rFonts w:cs="Times New Roman"/>
          <w:color w:val="000000" w:themeColor="text1"/>
          <w:sz w:val="24"/>
          <w:szCs w:val="24"/>
        </w:rPr>
        <w:t xml:space="preserve">Understanding the difference between these two aspects of </w:t>
      </w:r>
      <w:proofErr w:type="gramStart"/>
      <w:r w:rsidRPr="00316B06">
        <w:rPr>
          <w:rFonts w:cs="Times New Roman"/>
          <w:color w:val="000000" w:themeColor="text1"/>
          <w:sz w:val="24"/>
          <w:szCs w:val="24"/>
        </w:rPr>
        <w:t>writing, and</w:t>
      </w:r>
      <w:proofErr w:type="gramEnd"/>
      <w:r w:rsidRPr="00316B06">
        <w:rPr>
          <w:rFonts w:cs="Times New Roman"/>
          <w:color w:val="000000" w:themeColor="text1"/>
          <w:sz w:val="24"/>
          <w:szCs w:val="24"/>
        </w:rPr>
        <w:t xml:space="preserve"> knowing when to use which can help clarify your argument and make your paper original, thought-provoking and effective.</w:t>
      </w:r>
    </w:p>
    <w:p w14:paraId="2C3202CE" w14:textId="77777777" w:rsidR="00B511BF" w:rsidRPr="00316B06" w:rsidRDefault="00B511BF" w:rsidP="00B511BF">
      <w:pPr>
        <w:pStyle w:val="Heading2"/>
        <w:rPr>
          <w:rFonts w:asciiTheme="minorHAnsi" w:hAnsiTheme="minorHAnsi" w:cs="Times New Roman"/>
          <w:color w:val="000000" w:themeColor="text1"/>
        </w:rPr>
      </w:pPr>
      <w:r w:rsidRPr="00316B06">
        <w:rPr>
          <w:rFonts w:asciiTheme="minorHAnsi" w:hAnsiTheme="minorHAnsi" w:cs="Times New Roman"/>
          <w:color w:val="000000" w:themeColor="text1"/>
        </w:rPr>
        <w:t>In general:</w:t>
      </w:r>
    </w:p>
    <w:p w14:paraId="15A25CF3" w14:textId="77777777" w:rsidR="00B511BF" w:rsidRPr="00316B06" w:rsidRDefault="00B511BF" w:rsidP="00B511BF">
      <w:pPr>
        <w:rPr>
          <w:rFonts w:cs="Times New Roman"/>
          <w:color w:val="000000" w:themeColor="text1"/>
        </w:rPr>
      </w:pPr>
      <w:r w:rsidRPr="00316B06">
        <w:rPr>
          <w:rFonts w:cs="Times New Roman"/>
          <w:color w:val="000000" w:themeColor="text1"/>
        </w:rPr>
        <w:t>An effective paper almost always proves something to the reader, usually by presenting and supporting an argument (thesis). A solid argument delves into the deeper significance of a source or sources. Going deep means not simply repeating what the sources say but, rather, making your own point about their message. This is the main difference between summary and analysis.</w:t>
      </w:r>
    </w:p>
    <w:p w14:paraId="10D48E07" w14:textId="77777777" w:rsidR="00747609" w:rsidRDefault="00747609" w:rsidP="00B511BF">
      <w:pPr>
        <w:pStyle w:val="Heading2"/>
        <w:rPr>
          <w:rFonts w:asciiTheme="minorHAnsi" w:hAnsiTheme="minorHAnsi" w:cs="Times New Roman"/>
          <w:color w:val="000000" w:themeColor="text1"/>
        </w:rPr>
      </w:pPr>
    </w:p>
    <w:p w14:paraId="45595B6A" w14:textId="77777777" w:rsidR="00B511BF" w:rsidRPr="00316B06" w:rsidRDefault="00B511BF" w:rsidP="00B511BF">
      <w:pPr>
        <w:pStyle w:val="Heading2"/>
        <w:rPr>
          <w:rFonts w:asciiTheme="minorHAnsi" w:hAnsiTheme="minorHAnsi" w:cs="Times New Roman"/>
          <w:color w:val="000000" w:themeColor="text1"/>
        </w:rPr>
      </w:pPr>
      <w:r w:rsidRPr="00316B06">
        <w:rPr>
          <w:rFonts w:asciiTheme="minorHAnsi" w:hAnsiTheme="minorHAnsi" w:cs="Times New Roman"/>
          <w:color w:val="000000" w:themeColor="text1"/>
        </w:rPr>
        <w:t>Summary:</w:t>
      </w:r>
    </w:p>
    <w:p w14:paraId="1014C62E" w14:textId="77777777" w:rsidR="00B511BF" w:rsidRPr="00316B06" w:rsidRDefault="00B511BF" w:rsidP="00B511BF">
      <w:pPr>
        <w:rPr>
          <w:rFonts w:cs="Times New Roman"/>
          <w:color w:val="000000" w:themeColor="text1"/>
        </w:rPr>
      </w:pPr>
      <w:r w:rsidRPr="00316B06">
        <w:rPr>
          <w:rFonts w:cs="Times New Roman"/>
          <w:color w:val="000000" w:themeColor="text1"/>
        </w:rPr>
        <w:t xml:space="preserve">A summary describes and informs the reader of the source’s Five </w:t>
      </w:r>
      <w:proofErr w:type="spellStart"/>
      <w:r w:rsidRPr="00316B06">
        <w:rPr>
          <w:rFonts w:cs="Times New Roman"/>
          <w:color w:val="000000" w:themeColor="text1"/>
        </w:rPr>
        <w:t>Ws</w:t>
      </w:r>
      <w:proofErr w:type="spellEnd"/>
      <w:r w:rsidRPr="00316B06">
        <w:rPr>
          <w:rFonts w:cs="Times New Roman"/>
          <w:color w:val="000000" w:themeColor="text1"/>
        </w:rPr>
        <w:t>, or whichever of these 5 are relevant to the paper’s argument:</w:t>
      </w:r>
    </w:p>
    <w:p w14:paraId="08038FEE" w14:textId="77777777" w:rsidR="00B511BF" w:rsidRPr="00316B06" w:rsidRDefault="00B511BF" w:rsidP="00B511BF">
      <w:pPr>
        <w:pStyle w:val="ListParagraph"/>
        <w:numPr>
          <w:ilvl w:val="0"/>
          <w:numId w:val="1"/>
        </w:numPr>
        <w:rPr>
          <w:rFonts w:cs="Times New Roman"/>
          <w:color w:val="000000" w:themeColor="text1"/>
        </w:rPr>
      </w:pPr>
      <w:r w:rsidRPr="00316B06">
        <w:rPr>
          <w:rFonts w:cs="Times New Roman"/>
          <w:color w:val="000000" w:themeColor="text1"/>
        </w:rPr>
        <w:t>Who (who is/was involved?)</w:t>
      </w:r>
    </w:p>
    <w:p w14:paraId="0BB5604D" w14:textId="77777777" w:rsidR="00B511BF" w:rsidRPr="00316B06" w:rsidRDefault="00B511BF" w:rsidP="00B511BF">
      <w:pPr>
        <w:pStyle w:val="ListParagraph"/>
        <w:numPr>
          <w:ilvl w:val="0"/>
          <w:numId w:val="1"/>
        </w:numPr>
        <w:rPr>
          <w:rFonts w:cs="Times New Roman"/>
          <w:color w:val="000000" w:themeColor="text1"/>
        </w:rPr>
      </w:pPr>
      <w:r w:rsidRPr="00316B06">
        <w:rPr>
          <w:rFonts w:cs="Times New Roman"/>
          <w:color w:val="000000" w:themeColor="text1"/>
        </w:rPr>
        <w:t>What (what event or topic is covered in the source(s)?)</w:t>
      </w:r>
    </w:p>
    <w:p w14:paraId="483C1E59" w14:textId="77777777" w:rsidR="00B511BF" w:rsidRPr="00316B06" w:rsidRDefault="00B511BF" w:rsidP="00B511BF">
      <w:pPr>
        <w:pStyle w:val="ListParagraph"/>
        <w:numPr>
          <w:ilvl w:val="0"/>
          <w:numId w:val="1"/>
        </w:numPr>
        <w:rPr>
          <w:rFonts w:cs="Times New Roman"/>
          <w:color w:val="000000" w:themeColor="text1"/>
        </w:rPr>
      </w:pPr>
      <w:r w:rsidRPr="00316B06">
        <w:rPr>
          <w:rFonts w:cs="Times New Roman"/>
          <w:color w:val="000000" w:themeColor="text1"/>
        </w:rPr>
        <w:t>When (time period or chronological order)</w:t>
      </w:r>
    </w:p>
    <w:p w14:paraId="456514E6" w14:textId="77777777" w:rsidR="00B511BF" w:rsidRPr="00316B06" w:rsidRDefault="00B511BF" w:rsidP="00B511BF">
      <w:pPr>
        <w:pStyle w:val="ListParagraph"/>
        <w:numPr>
          <w:ilvl w:val="0"/>
          <w:numId w:val="1"/>
        </w:numPr>
        <w:rPr>
          <w:rFonts w:cs="Times New Roman"/>
          <w:color w:val="000000" w:themeColor="text1"/>
        </w:rPr>
      </w:pPr>
      <w:r w:rsidRPr="00316B06">
        <w:rPr>
          <w:rFonts w:cs="Times New Roman"/>
          <w:color w:val="000000" w:themeColor="text1"/>
        </w:rPr>
        <w:t>Where</w:t>
      </w:r>
    </w:p>
    <w:p w14:paraId="51DF89DB" w14:textId="77777777" w:rsidR="00B511BF" w:rsidRPr="00316B06" w:rsidRDefault="00B511BF" w:rsidP="00B511BF">
      <w:pPr>
        <w:pStyle w:val="ListParagraph"/>
        <w:numPr>
          <w:ilvl w:val="0"/>
          <w:numId w:val="1"/>
        </w:numPr>
        <w:rPr>
          <w:rFonts w:cs="Times New Roman"/>
          <w:color w:val="000000" w:themeColor="text1"/>
        </w:rPr>
      </w:pPr>
      <w:r w:rsidRPr="00316B06">
        <w:rPr>
          <w:rFonts w:cs="Times New Roman"/>
          <w:color w:val="000000" w:themeColor="text1"/>
        </w:rPr>
        <w:t>Why (what was the cause or reason for what happened?)</w:t>
      </w:r>
    </w:p>
    <w:p w14:paraId="07B86948" w14:textId="77777777" w:rsidR="002B5503" w:rsidRPr="00316B06" w:rsidRDefault="002B5503" w:rsidP="002B5503">
      <w:pPr>
        <w:rPr>
          <w:rFonts w:cs="Times New Roman"/>
          <w:color w:val="000000" w:themeColor="text1"/>
        </w:rPr>
      </w:pPr>
      <w:r w:rsidRPr="00316B06">
        <w:rPr>
          <w:rFonts w:cs="Times New Roman"/>
          <w:color w:val="000000" w:themeColor="text1"/>
        </w:rPr>
        <w:t>Use summary when you introduce the text or other source on which you will base your argument, or to present the main points of any source.</w:t>
      </w:r>
    </w:p>
    <w:p w14:paraId="48ABB703" w14:textId="77777777" w:rsidR="002B5503" w:rsidRPr="00316B06" w:rsidRDefault="002B5503" w:rsidP="002B5503">
      <w:pPr>
        <w:pStyle w:val="Heading2"/>
        <w:rPr>
          <w:rFonts w:asciiTheme="minorHAnsi" w:hAnsiTheme="minorHAnsi" w:cs="Times New Roman"/>
          <w:color w:val="000000" w:themeColor="text1"/>
        </w:rPr>
      </w:pPr>
      <w:r w:rsidRPr="00316B06">
        <w:rPr>
          <w:rFonts w:asciiTheme="minorHAnsi" w:hAnsiTheme="minorHAnsi" w:cs="Times New Roman"/>
          <w:color w:val="000000" w:themeColor="text1"/>
        </w:rPr>
        <w:t>Words/phrases associated with summary:</w:t>
      </w:r>
    </w:p>
    <w:p w14:paraId="7E98CF58" w14:textId="77777777" w:rsidR="002B5503" w:rsidRPr="00316B06" w:rsidRDefault="002B5503" w:rsidP="002B5503">
      <w:pPr>
        <w:rPr>
          <w:rFonts w:cs="Times New Roman"/>
          <w:color w:val="000000" w:themeColor="text1"/>
        </w:rPr>
      </w:pPr>
      <w:r w:rsidRPr="00316B06">
        <w:rPr>
          <w:rFonts w:cs="Times New Roman"/>
          <w:color w:val="000000" w:themeColor="text1"/>
        </w:rPr>
        <w:t>Synopsis; paraphrase; recap; in short; in a nutshell; abstract (as in a scientific abstract); This book/author states/is about…</w:t>
      </w:r>
    </w:p>
    <w:p w14:paraId="47575A54" w14:textId="77777777" w:rsidR="002B5503" w:rsidRPr="00316B06" w:rsidRDefault="002B5503" w:rsidP="002B5503">
      <w:pPr>
        <w:rPr>
          <w:rFonts w:cs="Times New Roman"/>
          <w:color w:val="000000" w:themeColor="text1"/>
        </w:rPr>
      </w:pPr>
      <w:r w:rsidRPr="00316B06">
        <w:rPr>
          <w:rFonts w:cs="Times New Roman"/>
          <w:color w:val="000000" w:themeColor="text1"/>
        </w:rPr>
        <w:t xml:space="preserve">Summary and analysis go hand in hand. Don’t forget that after or as you present a source to the reader, you need to help the reader understand its significance. Relating your summary back to your main point, or thesis, is called analysis. </w:t>
      </w:r>
    </w:p>
    <w:p w14:paraId="7D312FFD" w14:textId="77777777" w:rsidR="00747609" w:rsidRDefault="00747609" w:rsidP="002B5503">
      <w:pPr>
        <w:pStyle w:val="Heading2"/>
        <w:rPr>
          <w:rFonts w:asciiTheme="minorHAnsi" w:hAnsiTheme="minorHAnsi" w:cs="Times New Roman"/>
          <w:color w:val="000000" w:themeColor="text1"/>
        </w:rPr>
      </w:pPr>
    </w:p>
    <w:p w14:paraId="630AF731" w14:textId="77777777" w:rsidR="002B5503" w:rsidRPr="00316B06" w:rsidRDefault="002B5503" w:rsidP="002B5503">
      <w:pPr>
        <w:pStyle w:val="Heading2"/>
        <w:rPr>
          <w:rFonts w:asciiTheme="minorHAnsi" w:hAnsiTheme="minorHAnsi" w:cs="Times New Roman"/>
          <w:color w:val="000000" w:themeColor="text1"/>
        </w:rPr>
      </w:pPr>
      <w:r w:rsidRPr="00316B06">
        <w:rPr>
          <w:rFonts w:asciiTheme="minorHAnsi" w:hAnsiTheme="minorHAnsi" w:cs="Times New Roman"/>
          <w:color w:val="000000" w:themeColor="text1"/>
        </w:rPr>
        <w:t>Analysis:</w:t>
      </w:r>
    </w:p>
    <w:p w14:paraId="36B9FD6D" w14:textId="77777777" w:rsidR="002B5503" w:rsidRPr="00316B06" w:rsidRDefault="002B5503" w:rsidP="002B5503">
      <w:pPr>
        <w:rPr>
          <w:rFonts w:cs="Times New Roman"/>
          <w:color w:val="000000" w:themeColor="text1"/>
        </w:rPr>
      </w:pPr>
      <w:r w:rsidRPr="00316B06">
        <w:rPr>
          <w:rFonts w:cs="Times New Roman"/>
          <w:color w:val="000000" w:themeColor="text1"/>
        </w:rPr>
        <w:t>Analysis offers an interpretation or explanation of a source. Analysis should relate a summary back to the topic at hand and the paper’</w:t>
      </w:r>
      <w:r w:rsidR="00C9728C" w:rsidRPr="00316B06">
        <w:rPr>
          <w:rFonts w:cs="Times New Roman"/>
          <w:color w:val="000000" w:themeColor="text1"/>
        </w:rPr>
        <w:t>s main argument. An an</w:t>
      </w:r>
      <w:r w:rsidRPr="00316B06">
        <w:rPr>
          <w:rFonts w:cs="Times New Roman"/>
          <w:color w:val="000000" w:themeColor="text1"/>
        </w:rPr>
        <w:t>alysis can point out:</w:t>
      </w:r>
    </w:p>
    <w:p w14:paraId="183C0449" w14:textId="77777777" w:rsidR="002B5503" w:rsidRPr="00316B06" w:rsidRDefault="002B5503" w:rsidP="002B5503">
      <w:pPr>
        <w:pStyle w:val="ListParagraph"/>
        <w:numPr>
          <w:ilvl w:val="0"/>
          <w:numId w:val="2"/>
        </w:numPr>
        <w:rPr>
          <w:rFonts w:cs="Times New Roman"/>
          <w:color w:val="000000" w:themeColor="text1"/>
        </w:rPr>
      </w:pPr>
      <w:r w:rsidRPr="00316B06">
        <w:rPr>
          <w:rFonts w:cs="Times New Roman"/>
          <w:color w:val="000000" w:themeColor="text1"/>
        </w:rPr>
        <w:t>Relationships, trends, patterns</w:t>
      </w:r>
    </w:p>
    <w:p w14:paraId="517D1526" w14:textId="77777777" w:rsidR="002B5503" w:rsidRPr="00316B06" w:rsidRDefault="002B5503" w:rsidP="002B5503">
      <w:pPr>
        <w:pStyle w:val="ListParagraph"/>
        <w:numPr>
          <w:ilvl w:val="0"/>
          <w:numId w:val="2"/>
        </w:numPr>
        <w:rPr>
          <w:rFonts w:cs="Times New Roman"/>
          <w:color w:val="000000" w:themeColor="text1"/>
        </w:rPr>
      </w:pPr>
      <w:r w:rsidRPr="00316B06">
        <w:rPr>
          <w:rFonts w:cs="Times New Roman"/>
          <w:color w:val="000000" w:themeColor="text1"/>
        </w:rPr>
        <w:t>Roles of people, places, objects, situations</w:t>
      </w:r>
    </w:p>
    <w:p w14:paraId="46A12839" w14:textId="77777777" w:rsidR="002B5503" w:rsidRPr="00316B06" w:rsidRDefault="002B5503" w:rsidP="002B5503">
      <w:pPr>
        <w:pStyle w:val="ListParagraph"/>
        <w:numPr>
          <w:ilvl w:val="0"/>
          <w:numId w:val="2"/>
        </w:numPr>
        <w:rPr>
          <w:rFonts w:cs="Times New Roman"/>
          <w:color w:val="000000" w:themeColor="text1"/>
        </w:rPr>
      </w:pPr>
      <w:r w:rsidRPr="00316B06">
        <w:rPr>
          <w:rFonts w:cs="Times New Roman"/>
          <w:color w:val="000000" w:themeColor="text1"/>
        </w:rPr>
        <w:t>Connections between texts, and the significance of these connections (also known as synthesis)</w:t>
      </w:r>
    </w:p>
    <w:p w14:paraId="2F90EF3F" w14:textId="77777777" w:rsidR="002B5503" w:rsidRPr="00316B06" w:rsidRDefault="002B5503" w:rsidP="002B5503">
      <w:pPr>
        <w:pStyle w:val="ListParagraph"/>
        <w:numPr>
          <w:ilvl w:val="0"/>
          <w:numId w:val="2"/>
        </w:numPr>
        <w:rPr>
          <w:rFonts w:cs="Times New Roman"/>
          <w:color w:val="000000" w:themeColor="text1"/>
        </w:rPr>
      </w:pPr>
      <w:r w:rsidRPr="00316B06">
        <w:rPr>
          <w:rFonts w:cs="Times New Roman"/>
          <w:color w:val="000000" w:themeColor="text1"/>
        </w:rPr>
        <w:t>Consequences or results of events, decisions and processes</w:t>
      </w:r>
    </w:p>
    <w:p w14:paraId="663703E0" w14:textId="77777777" w:rsidR="002B5503" w:rsidRPr="00316B06" w:rsidRDefault="002B5503" w:rsidP="002B5503">
      <w:pPr>
        <w:pStyle w:val="ListParagraph"/>
        <w:numPr>
          <w:ilvl w:val="0"/>
          <w:numId w:val="2"/>
        </w:numPr>
        <w:rPr>
          <w:rFonts w:cs="Times New Roman"/>
          <w:color w:val="000000" w:themeColor="text1"/>
        </w:rPr>
      </w:pPr>
      <w:r w:rsidRPr="00316B06">
        <w:rPr>
          <w:rFonts w:cs="Times New Roman"/>
          <w:color w:val="000000" w:themeColor="text1"/>
        </w:rPr>
        <w:t>Causes and their effects</w:t>
      </w:r>
    </w:p>
    <w:p w14:paraId="679C86DC" w14:textId="77777777" w:rsidR="002B5503" w:rsidRPr="00316B06" w:rsidRDefault="002B5503" w:rsidP="002B5503">
      <w:pPr>
        <w:pStyle w:val="ListParagraph"/>
        <w:numPr>
          <w:ilvl w:val="0"/>
          <w:numId w:val="2"/>
        </w:numPr>
        <w:rPr>
          <w:rFonts w:cs="Times New Roman"/>
          <w:color w:val="000000" w:themeColor="text1"/>
        </w:rPr>
      </w:pPr>
      <w:r w:rsidRPr="00316B06">
        <w:rPr>
          <w:rFonts w:cs="Times New Roman"/>
          <w:color w:val="000000" w:themeColor="text1"/>
        </w:rPr>
        <w:t>Advantages and disadvantages/gains and losses</w:t>
      </w:r>
    </w:p>
    <w:p w14:paraId="7AEE81A1" w14:textId="77777777" w:rsidR="002B5503" w:rsidRPr="00316B06" w:rsidRDefault="002B5503" w:rsidP="002B5503">
      <w:pPr>
        <w:pStyle w:val="ListParagraph"/>
        <w:numPr>
          <w:ilvl w:val="0"/>
          <w:numId w:val="2"/>
        </w:numPr>
        <w:rPr>
          <w:rFonts w:cs="Times New Roman"/>
          <w:color w:val="000000" w:themeColor="text1"/>
        </w:rPr>
      </w:pPr>
      <w:r w:rsidRPr="00316B06">
        <w:rPr>
          <w:rFonts w:cs="Times New Roman"/>
          <w:color w:val="000000" w:themeColor="text1"/>
        </w:rPr>
        <w:t>Strengths and weaknesses</w:t>
      </w:r>
    </w:p>
    <w:p w14:paraId="2AF00A48" w14:textId="77777777" w:rsidR="00B511BF" w:rsidRPr="00316B06" w:rsidRDefault="002B5503" w:rsidP="00B511BF">
      <w:pPr>
        <w:rPr>
          <w:rFonts w:cs="Times New Roman"/>
          <w:color w:val="000000" w:themeColor="text1"/>
        </w:rPr>
      </w:pPr>
      <w:r w:rsidRPr="00316B06">
        <w:rPr>
          <w:rFonts w:cs="Times New Roman"/>
          <w:color w:val="000000" w:themeColor="text1"/>
        </w:rPr>
        <w:lastRenderedPageBreak/>
        <w:t>Thorough analysis should also propose the significance of any of the above elements.</w:t>
      </w:r>
    </w:p>
    <w:p w14:paraId="55C72B52" w14:textId="77777777" w:rsidR="002B5503" w:rsidRPr="00316B06" w:rsidRDefault="00EE59FA" w:rsidP="00EE59FA">
      <w:pPr>
        <w:pStyle w:val="Heading3"/>
        <w:rPr>
          <w:rFonts w:asciiTheme="minorHAnsi" w:hAnsiTheme="minorHAnsi" w:cs="Times New Roman"/>
          <w:color w:val="000000" w:themeColor="text1"/>
        </w:rPr>
      </w:pPr>
      <w:r w:rsidRPr="00316B06">
        <w:rPr>
          <w:rFonts w:asciiTheme="minorHAnsi" w:hAnsiTheme="minorHAnsi" w:cs="Times New Roman"/>
          <w:color w:val="000000" w:themeColor="text1"/>
        </w:rPr>
        <w:t xml:space="preserve">Words/phrases associated with analysis: </w:t>
      </w:r>
    </w:p>
    <w:p w14:paraId="54D5C759" w14:textId="77777777" w:rsidR="00EE59FA" w:rsidRPr="00316B06" w:rsidRDefault="00EE59FA" w:rsidP="00EE59FA">
      <w:pPr>
        <w:rPr>
          <w:rFonts w:cs="Times New Roman"/>
          <w:color w:val="000000" w:themeColor="text1"/>
        </w:rPr>
      </w:pPr>
      <w:r w:rsidRPr="00316B06">
        <w:rPr>
          <w:rFonts w:cs="Times New Roman"/>
          <w:color w:val="000000" w:themeColor="text1"/>
        </w:rPr>
        <w:t>The author/source implies; means; insinuates; indicates; proves; raises questions about…</w:t>
      </w:r>
    </w:p>
    <w:p w14:paraId="284D8404" w14:textId="77777777" w:rsidR="00EE59FA" w:rsidRPr="00316B06" w:rsidRDefault="00EE59FA" w:rsidP="00EE59FA">
      <w:pPr>
        <w:pStyle w:val="Heading3"/>
        <w:rPr>
          <w:rFonts w:asciiTheme="minorHAnsi" w:hAnsiTheme="minorHAnsi" w:cs="Times New Roman"/>
          <w:color w:val="000000" w:themeColor="text1"/>
        </w:rPr>
      </w:pPr>
      <w:r w:rsidRPr="00316B06">
        <w:rPr>
          <w:rFonts w:asciiTheme="minorHAnsi" w:hAnsiTheme="minorHAnsi" w:cs="Times New Roman"/>
          <w:color w:val="000000" w:themeColor="text1"/>
        </w:rPr>
        <w:t>Pointers</w:t>
      </w:r>
    </w:p>
    <w:p w14:paraId="40CE4965" w14:textId="77777777" w:rsidR="00EE59FA" w:rsidRPr="00316B06" w:rsidRDefault="00EE59FA" w:rsidP="00EE59FA">
      <w:pPr>
        <w:pStyle w:val="ListParagraph"/>
        <w:numPr>
          <w:ilvl w:val="0"/>
          <w:numId w:val="3"/>
        </w:numPr>
        <w:rPr>
          <w:rFonts w:cs="Times New Roman"/>
          <w:color w:val="000000" w:themeColor="text1"/>
        </w:rPr>
      </w:pPr>
      <w:r w:rsidRPr="00316B06">
        <w:rPr>
          <w:rFonts w:cs="Times New Roman"/>
          <w:color w:val="000000" w:themeColor="text1"/>
        </w:rPr>
        <w:t>Make sure to analyze any time you cite or quote from a source</w:t>
      </w:r>
    </w:p>
    <w:p w14:paraId="44E28D85" w14:textId="77777777" w:rsidR="00EE59FA" w:rsidRPr="00316B06" w:rsidRDefault="00EE59FA" w:rsidP="00EE59FA">
      <w:pPr>
        <w:pStyle w:val="ListParagraph"/>
        <w:numPr>
          <w:ilvl w:val="0"/>
          <w:numId w:val="3"/>
        </w:numPr>
        <w:rPr>
          <w:rFonts w:cs="Times New Roman"/>
          <w:color w:val="000000" w:themeColor="text1"/>
        </w:rPr>
      </w:pPr>
      <w:r w:rsidRPr="00316B06">
        <w:rPr>
          <w:rFonts w:cs="Times New Roman"/>
          <w:color w:val="000000" w:themeColor="text1"/>
        </w:rPr>
        <w:t>If you are unsure how to incorporate analysis, review your main points and ask yourself, “So what?” Your answer is probably the analysis you were missing!</w:t>
      </w:r>
    </w:p>
    <w:p w14:paraId="425BFB63" w14:textId="77777777" w:rsidR="00EE59FA" w:rsidRPr="00316B06" w:rsidRDefault="00EE59FA" w:rsidP="00EE59FA">
      <w:pPr>
        <w:pStyle w:val="Heading4"/>
        <w:rPr>
          <w:rFonts w:asciiTheme="minorHAnsi" w:hAnsiTheme="minorHAnsi" w:cs="Times New Roman"/>
          <w:color w:val="000000" w:themeColor="text1"/>
        </w:rPr>
      </w:pPr>
      <w:bookmarkStart w:id="1" w:name="_References:"/>
      <w:bookmarkEnd w:id="1"/>
      <w:r w:rsidRPr="00316B06">
        <w:rPr>
          <w:rFonts w:asciiTheme="minorHAnsi" w:hAnsiTheme="minorHAnsi" w:cs="Times New Roman"/>
          <w:color w:val="000000" w:themeColor="text1"/>
        </w:rPr>
        <w:t>References:</w:t>
      </w:r>
    </w:p>
    <w:p w14:paraId="5DC7D729" w14:textId="77777777" w:rsidR="00316B06" w:rsidRPr="00316B06" w:rsidRDefault="00000000" w:rsidP="00B511BF">
      <w:pPr>
        <w:rPr>
          <w:color w:val="000000" w:themeColor="text1"/>
        </w:rPr>
      </w:pPr>
      <w:hyperlink r:id="rId7" w:history="1">
        <w:r w:rsidR="00316B06" w:rsidRPr="00316B06">
          <w:rPr>
            <w:rStyle w:val="Hyperlink"/>
            <w:rFonts w:cs="Times New Roman"/>
            <w:color w:val="000000" w:themeColor="text1"/>
          </w:rPr>
          <w:t>Analysis vs. Summary</w:t>
        </w:r>
      </w:hyperlink>
    </w:p>
    <w:sectPr w:rsidR="00316B06" w:rsidRPr="00316B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18D1" w14:textId="77777777" w:rsidR="006748D9" w:rsidRDefault="006748D9" w:rsidP="00316B06">
      <w:pPr>
        <w:spacing w:after="0" w:line="240" w:lineRule="auto"/>
      </w:pPr>
      <w:r>
        <w:separator/>
      </w:r>
    </w:p>
  </w:endnote>
  <w:endnote w:type="continuationSeparator" w:id="0">
    <w:p w14:paraId="5A7FC3FA" w14:textId="77777777" w:rsidR="006748D9" w:rsidRDefault="006748D9" w:rsidP="0031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6C5" w14:textId="77777777" w:rsidR="00316B06" w:rsidRPr="00316B06" w:rsidRDefault="00316B06" w:rsidP="00316B06">
    <w:pPr>
      <w:widowControl w:val="0"/>
      <w:tabs>
        <w:tab w:val="center" w:pos="4680"/>
        <w:tab w:val="right" w:pos="9360"/>
      </w:tabs>
      <w:autoSpaceDE w:val="0"/>
      <w:autoSpaceDN w:val="0"/>
      <w:spacing w:after="0" w:line="240" w:lineRule="auto"/>
      <w:rPr>
        <w:rFonts w:eastAsia="Arial" w:cs="Arial"/>
      </w:rPr>
    </w:pPr>
    <w:r w:rsidRPr="00316B06">
      <w:rPr>
        <w:rFonts w:eastAsia="Arial" w:cs="Arial"/>
      </w:rPr>
      <w:t>Purchase College Learning Center</w:t>
    </w:r>
    <w:r w:rsidRPr="00316B06">
      <w:rPr>
        <w:rFonts w:eastAsia="Arial" w:cs="Arial"/>
      </w:rPr>
      <w:tab/>
    </w:r>
    <w:r w:rsidRPr="00316B06">
      <w:rPr>
        <w:rFonts w:eastAsia="Arial" w:cs="Arial"/>
      </w:rPr>
      <w:tab/>
      <w:t>Learning@purchase.edu</w:t>
    </w:r>
  </w:p>
  <w:p w14:paraId="79F5C0B3" w14:textId="77777777" w:rsidR="00316B06" w:rsidRPr="00316B06" w:rsidRDefault="00316B06" w:rsidP="00316B06">
    <w:pPr>
      <w:widowControl w:val="0"/>
      <w:tabs>
        <w:tab w:val="center" w:pos="4680"/>
        <w:tab w:val="right" w:pos="9360"/>
      </w:tabs>
      <w:autoSpaceDE w:val="0"/>
      <w:autoSpaceDN w:val="0"/>
      <w:spacing w:after="0" w:line="240" w:lineRule="auto"/>
      <w:rPr>
        <w:rFonts w:eastAsia="Arial" w:cs="Arial"/>
      </w:rPr>
    </w:pPr>
    <w:r w:rsidRPr="00316B06">
      <w:rPr>
        <w:rFonts w:eastAsia="Arial" w:cs="Arial"/>
      </w:rPr>
      <w:t>Library 0009 (Lower Level)</w:t>
    </w:r>
    <w:r w:rsidRPr="00316B06">
      <w:rPr>
        <w:rFonts w:eastAsia="Arial" w:cs="Arial"/>
      </w:rPr>
      <w:tab/>
    </w:r>
    <w:r w:rsidRPr="00316B06">
      <w:rPr>
        <w:rFonts w:eastAsia="Arial" w:cs="Arial"/>
      </w:rPr>
      <w:tab/>
      <w:t>Instagram: @SUNYpurchaselearning</w:t>
    </w:r>
  </w:p>
  <w:p w14:paraId="63EE8AC3" w14:textId="77777777" w:rsidR="00316B06" w:rsidRPr="00316B06" w:rsidRDefault="00316B06" w:rsidP="00316B06">
    <w:pPr>
      <w:widowControl w:val="0"/>
      <w:tabs>
        <w:tab w:val="center" w:pos="4680"/>
        <w:tab w:val="right" w:pos="9360"/>
      </w:tabs>
      <w:autoSpaceDE w:val="0"/>
      <w:autoSpaceDN w:val="0"/>
      <w:spacing w:after="0" w:line="240" w:lineRule="auto"/>
      <w:rPr>
        <w:rFonts w:eastAsia="Arial" w:cs="Arial"/>
      </w:rPr>
    </w:pPr>
    <w:r w:rsidRPr="00316B06">
      <w:rPr>
        <w:rFonts w:eastAsia="Arial" w:cs="Arial"/>
      </w:rPr>
      <w:t>X3977</w:t>
    </w:r>
    <w:r w:rsidRPr="00316B06">
      <w:rPr>
        <w:rFonts w:eastAsia="Arial" w:cs="Arial"/>
      </w:rPr>
      <w:tab/>
    </w:r>
    <w:r w:rsidRPr="00316B06">
      <w:rPr>
        <w:rFonts w:eastAsia="Arial" w:cs="Arial"/>
      </w:rPr>
      <w:tab/>
      <w:t>Facebook: @SUNYpurchaseLC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C754" w14:textId="77777777" w:rsidR="006748D9" w:rsidRDefault="006748D9" w:rsidP="00316B06">
      <w:pPr>
        <w:spacing w:after="0" w:line="240" w:lineRule="auto"/>
      </w:pPr>
      <w:r>
        <w:separator/>
      </w:r>
    </w:p>
  </w:footnote>
  <w:footnote w:type="continuationSeparator" w:id="0">
    <w:p w14:paraId="5E3912F9" w14:textId="77777777" w:rsidR="006748D9" w:rsidRDefault="006748D9" w:rsidP="0031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4EF"/>
    <w:multiLevelType w:val="hybridMultilevel"/>
    <w:tmpl w:val="D5F2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D54F4"/>
    <w:multiLevelType w:val="hybridMultilevel"/>
    <w:tmpl w:val="FAB6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16586"/>
    <w:multiLevelType w:val="hybridMultilevel"/>
    <w:tmpl w:val="1A1A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164247">
    <w:abstractNumId w:val="1"/>
  </w:num>
  <w:num w:numId="2" w16cid:durableId="282656886">
    <w:abstractNumId w:val="2"/>
  </w:num>
  <w:num w:numId="3" w16cid:durableId="123543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BF"/>
    <w:rsid w:val="000721A9"/>
    <w:rsid w:val="002B5503"/>
    <w:rsid w:val="00316B06"/>
    <w:rsid w:val="0032020E"/>
    <w:rsid w:val="00391CF1"/>
    <w:rsid w:val="004876D1"/>
    <w:rsid w:val="006748D9"/>
    <w:rsid w:val="00747609"/>
    <w:rsid w:val="00A556FA"/>
    <w:rsid w:val="00B511BF"/>
    <w:rsid w:val="00C9728C"/>
    <w:rsid w:val="00E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CE93"/>
  <w15:chartTrackingRefBased/>
  <w15:docId w15:val="{75DF5684-53BE-47A1-A021-4A9245FE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1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9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59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1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11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511BF"/>
    <w:pPr>
      <w:ind w:left="720"/>
      <w:contextualSpacing/>
    </w:pPr>
  </w:style>
  <w:style w:type="character" w:customStyle="1" w:styleId="Heading3Char">
    <w:name w:val="Heading 3 Char"/>
    <w:basedOn w:val="DefaultParagraphFont"/>
    <w:link w:val="Heading3"/>
    <w:uiPriority w:val="9"/>
    <w:rsid w:val="00EE59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E59F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E59FA"/>
    <w:rPr>
      <w:color w:val="0563C1" w:themeColor="hyperlink"/>
      <w:u w:val="single"/>
    </w:rPr>
  </w:style>
  <w:style w:type="character" w:styleId="FollowedHyperlink">
    <w:name w:val="FollowedHyperlink"/>
    <w:basedOn w:val="DefaultParagraphFont"/>
    <w:uiPriority w:val="99"/>
    <w:semiHidden/>
    <w:unhideWhenUsed/>
    <w:rsid w:val="00EE59FA"/>
    <w:rPr>
      <w:color w:val="954F72" w:themeColor="followedHyperlink"/>
      <w:u w:val="single"/>
    </w:rPr>
  </w:style>
  <w:style w:type="paragraph" w:styleId="Header">
    <w:name w:val="header"/>
    <w:basedOn w:val="Normal"/>
    <w:link w:val="HeaderChar"/>
    <w:uiPriority w:val="99"/>
    <w:unhideWhenUsed/>
    <w:rsid w:val="0031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06"/>
  </w:style>
  <w:style w:type="paragraph" w:styleId="Footer">
    <w:name w:val="footer"/>
    <w:basedOn w:val="Normal"/>
    <w:link w:val="FooterChar"/>
    <w:uiPriority w:val="99"/>
    <w:unhideWhenUsed/>
    <w:rsid w:val="0031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mptalk.fiu.edu/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Purchase College - State University of New York</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Hockstein, Lisa</dc:creator>
  <cp:keywords/>
  <dc:description/>
  <cp:lastModifiedBy>peter dearing</cp:lastModifiedBy>
  <cp:revision>2</cp:revision>
  <dcterms:created xsi:type="dcterms:W3CDTF">2022-06-26T14:25:00Z</dcterms:created>
  <dcterms:modified xsi:type="dcterms:W3CDTF">2022-06-26T14:25:00Z</dcterms:modified>
</cp:coreProperties>
</file>