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A71CCB" w14:textId="77777777" w:rsidR="00490319" w:rsidRDefault="00000000" w:rsidP="0033612B">
      <w:pPr>
        <w:pStyle w:val="Title"/>
        <w:rPr>
          <w:rFonts w:eastAsia="Times Roman" w:cs="Times Roman"/>
          <w:sz w:val="36"/>
          <w:szCs w:val="36"/>
        </w:rPr>
      </w:pPr>
      <w:r>
        <w:t>Active Reading Method: SQ3R</w:t>
      </w:r>
    </w:p>
    <w:p w14:paraId="7B08722E" w14:textId="77777777" w:rsidR="00490319" w:rsidRDefault="00000000">
      <w:pPr>
        <w:pStyle w:val="FreeForm"/>
        <w:spacing w:after="373"/>
        <w:rPr>
          <w:rFonts w:ascii="Times Roman" w:eastAsia="Times Roman" w:hAnsi="Times Roman" w:cs="Times Roman"/>
        </w:rPr>
      </w:pPr>
      <w:r>
        <w:rPr>
          <w:rFonts w:ascii="Times New Roman" w:hAnsi="Times New Roman"/>
          <w:sz w:val="32"/>
          <w:szCs w:val="32"/>
        </w:rPr>
        <w:t>This approach helps you get the most out of your reading assignments. It will help you create notes from your reading from which to study.</w:t>
      </w:r>
    </w:p>
    <w:p w14:paraId="0E115822" w14:textId="77777777" w:rsidR="00490319" w:rsidRDefault="00000000">
      <w:pPr>
        <w:pStyle w:val="FreeForm"/>
        <w:numPr>
          <w:ilvl w:val="0"/>
          <w:numId w:val="2"/>
        </w:numPr>
        <w:spacing w:after="373"/>
        <w:rPr>
          <w:rFonts w:ascii="Times New Roman" w:hAnsi="Times New Roman"/>
          <w:sz w:val="32"/>
          <w:szCs w:val="32"/>
        </w:rPr>
      </w:pPr>
      <w:r w:rsidRPr="0033612B">
        <w:rPr>
          <w:rStyle w:val="Heading1Char"/>
        </w:rPr>
        <w:t>Survey</w:t>
      </w:r>
      <w:r>
        <w:rPr>
          <w:rFonts w:ascii="Times New Roman" w:hAnsi="Times New Roman"/>
          <w:sz w:val="32"/>
          <w:szCs w:val="32"/>
        </w:rPr>
        <w:t>: Carefully pre-read the chapter. Look at the title, subtitles, boldface and italics, graphs and diagrams, summary and/or conclusion, and questions at the end of the chapter.</w:t>
      </w:r>
    </w:p>
    <w:p w14:paraId="4A6EC8EC" w14:textId="77777777" w:rsidR="00490319" w:rsidRDefault="00490319">
      <w:pPr>
        <w:pStyle w:val="FreeForm"/>
        <w:rPr>
          <w:rFonts w:ascii="Times Roman" w:eastAsia="Times Roman" w:hAnsi="Times Roman" w:cs="Times Roman"/>
        </w:rPr>
      </w:pPr>
    </w:p>
    <w:p w14:paraId="171EE4E5" w14:textId="77777777" w:rsidR="00490319" w:rsidRDefault="00000000">
      <w:pPr>
        <w:pStyle w:val="FreeForm"/>
        <w:numPr>
          <w:ilvl w:val="0"/>
          <w:numId w:val="2"/>
        </w:numPr>
        <w:rPr>
          <w:rFonts w:ascii="Times New Roman" w:hAnsi="Times New Roman"/>
          <w:sz w:val="32"/>
          <w:szCs w:val="32"/>
          <w:lang w:val="it-IT"/>
        </w:rPr>
      </w:pPr>
      <w:r w:rsidRPr="0033612B">
        <w:rPr>
          <w:rStyle w:val="Heading1Char"/>
        </w:rPr>
        <w:t>Question</w:t>
      </w:r>
      <w:r>
        <w:rPr>
          <w:rFonts w:ascii="Times New Roman" w:hAnsi="Times New Roman"/>
          <w:sz w:val="32"/>
          <w:szCs w:val="32"/>
        </w:rPr>
        <w:t>: Reading is a thinking process; inquiry makes you an active reader. Formulate questions before you read. Convert titles, subtitles, etc. into questions. WRITE THESE DOWN!</w:t>
      </w:r>
    </w:p>
    <w:p w14:paraId="173FF2E5" w14:textId="77777777" w:rsidR="00490319" w:rsidRDefault="00490319">
      <w:pPr>
        <w:pStyle w:val="FreeForm"/>
        <w:rPr>
          <w:rFonts w:ascii="Times Roman" w:eastAsia="Times Roman" w:hAnsi="Times Roman" w:cs="Times Roman"/>
        </w:rPr>
      </w:pPr>
    </w:p>
    <w:p w14:paraId="0B55FC88" w14:textId="77777777" w:rsidR="00490319" w:rsidRDefault="00490319">
      <w:pPr>
        <w:pStyle w:val="FreeForm"/>
        <w:rPr>
          <w:rFonts w:ascii="Times Roman" w:eastAsia="Times Roman" w:hAnsi="Times Roman" w:cs="Times Roman"/>
        </w:rPr>
      </w:pPr>
    </w:p>
    <w:p w14:paraId="7CC5AFDD" w14:textId="77777777" w:rsidR="00490319" w:rsidRDefault="00000000">
      <w:pPr>
        <w:pStyle w:val="FreeForm"/>
        <w:numPr>
          <w:ilvl w:val="0"/>
          <w:numId w:val="2"/>
        </w:numPr>
        <w:spacing w:after="373"/>
        <w:rPr>
          <w:rFonts w:ascii="Times New Roman" w:hAnsi="Times New Roman"/>
          <w:sz w:val="32"/>
          <w:szCs w:val="32"/>
        </w:rPr>
      </w:pPr>
      <w:r w:rsidRPr="0033612B">
        <w:rPr>
          <w:rStyle w:val="Heading1Char"/>
        </w:rPr>
        <w:t>Read</w:t>
      </w:r>
      <w:r>
        <w:rPr>
          <w:rFonts w:ascii="Times New Roman" w:hAnsi="Times New Roman"/>
          <w:sz w:val="32"/>
          <w:szCs w:val="32"/>
        </w:rPr>
        <w:t>: Thoroughly read the chapter and fill in the answers to your questions as you go along. Read for meaning, not only the answers. Write down any information you sense is important.</w:t>
      </w:r>
    </w:p>
    <w:p w14:paraId="46F8B5E8" w14:textId="77777777" w:rsidR="00490319" w:rsidRDefault="00490319">
      <w:pPr>
        <w:pStyle w:val="FreeForm"/>
        <w:rPr>
          <w:rFonts w:ascii="Times Roman" w:eastAsia="Times Roman" w:hAnsi="Times Roman" w:cs="Times Roman"/>
        </w:rPr>
      </w:pPr>
    </w:p>
    <w:p w14:paraId="4E67729A" w14:textId="77777777" w:rsidR="00490319" w:rsidRDefault="00000000">
      <w:pPr>
        <w:pStyle w:val="FreeForm"/>
        <w:numPr>
          <w:ilvl w:val="0"/>
          <w:numId w:val="2"/>
        </w:numPr>
        <w:rPr>
          <w:rFonts w:ascii="Times New Roman" w:hAnsi="Times New Roman"/>
          <w:sz w:val="32"/>
          <w:szCs w:val="32"/>
          <w:lang w:val="it-IT"/>
        </w:rPr>
      </w:pPr>
      <w:r w:rsidRPr="0033612B">
        <w:rPr>
          <w:rStyle w:val="Heading1Char"/>
        </w:rPr>
        <w:t>Recite</w:t>
      </w:r>
      <w:r>
        <w:rPr>
          <w:rFonts w:ascii="Times New Roman" w:hAnsi="Times New Roman"/>
          <w:sz w:val="32"/>
          <w:szCs w:val="32"/>
        </w:rPr>
        <w:t xml:space="preserve">: Read your questions, </w:t>
      </w:r>
      <w:proofErr w:type="gramStart"/>
      <w:r>
        <w:rPr>
          <w:rFonts w:ascii="Times New Roman" w:hAnsi="Times New Roman"/>
          <w:sz w:val="32"/>
          <w:szCs w:val="32"/>
        </w:rPr>
        <w:t>answers</w:t>
      </w:r>
      <w:proofErr w:type="gramEnd"/>
      <w:r>
        <w:rPr>
          <w:rFonts w:ascii="Times New Roman" w:hAnsi="Times New Roman"/>
          <w:sz w:val="32"/>
          <w:szCs w:val="32"/>
        </w:rPr>
        <w:t xml:space="preserve"> and notes out loud. Translate key ideas and new terms into your own words. Research any answers or information that don</w:t>
      </w:r>
      <w:r>
        <w:rPr>
          <w:rFonts w:ascii="Times New Roman" w:hAnsi="Times New Roman"/>
          <w:sz w:val="32"/>
          <w:szCs w:val="32"/>
          <w:rtl/>
        </w:rPr>
        <w:t>’</w:t>
      </w:r>
      <w:r>
        <w:rPr>
          <w:rFonts w:ascii="Times New Roman" w:hAnsi="Times New Roman"/>
          <w:sz w:val="32"/>
          <w:szCs w:val="32"/>
        </w:rPr>
        <w:t>t seem clear enough.</w:t>
      </w:r>
    </w:p>
    <w:p w14:paraId="71A4584E" w14:textId="77777777" w:rsidR="00490319" w:rsidRDefault="00490319">
      <w:pPr>
        <w:pStyle w:val="FreeForm"/>
        <w:rPr>
          <w:rFonts w:ascii="Times Roman" w:eastAsia="Times Roman" w:hAnsi="Times Roman" w:cs="Times Roman"/>
        </w:rPr>
      </w:pPr>
    </w:p>
    <w:p w14:paraId="48DCAAC9" w14:textId="77777777" w:rsidR="00490319" w:rsidRDefault="00490319">
      <w:pPr>
        <w:pStyle w:val="FreeForm"/>
        <w:rPr>
          <w:rFonts w:ascii="Times Roman" w:eastAsia="Times Roman" w:hAnsi="Times Roman" w:cs="Times Roman"/>
        </w:rPr>
      </w:pPr>
    </w:p>
    <w:p w14:paraId="5490C400" w14:textId="77777777" w:rsidR="00490319" w:rsidRDefault="00000000">
      <w:pPr>
        <w:pStyle w:val="FreeForm"/>
        <w:numPr>
          <w:ilvl w:val="0"/>
          <w:numId w:val="2"/>
        </w:numPr>
        <w:spacing w:after="373"/>
        <w:rPr>
          <w:rFonts w:ascii="Times New Roman" w:hAnsi="Times New Roman"/>
          <w:sz w:val="32"/>
          <w:szCs w:val="32"/>
        </w:rPr>
      </w:pPr>
      <w:r w:rsidRPr="0033612B">
        <w:rPr>
          <w:rStyle w:val="Heading1Char"/>
        </w:rPr>
        <w:t>Review</w:t>
      </w:r>
      <w:r>
        <w:rPr>
          <w:rFonts w:ascii="Times New Roman" w:hAnsi="Times New Roman"/>
          <w:sz w:val="32"/>
          <w:szCs w:val="32"/>
        </w:rPr>
        <w:t>: Re-read your notes as often as possible. Frequent review enables you to better retain the material.</w:t>
      </w:r>
    </w:p>
    <w:p w14:paraId="50BC0BD1" w14:textId="77777777" w:rsidR="00490319" w:rsidRDefault="00490319">
      <w:pPr>
        <w:pStyle w:val="FreeForm"/>
        <w:rPr>
          <w:rFonts w:ascii="Times Roman" w:eastAsia="Times Roman" w:hAnsi="Times Roman" w:cs="Times Roman"/>
        </w:rPr>
      </w:pPr>
    </w:p>
    <w:p w14:paraId="591E2645" w14:textId="77777777" w:rsidR="00490319" w:rsidRDefault="00000000">
      <w:pPr>
        <w:pStyle w:val="FreeForm"/>
        <w:spacing w:after="373"/>
        <w:sectPr w:rsidR="00490319">
          <w:headerReference w:type="default" r:id="rId8"/>
          <w:footerReference w:type="default" r:id="rId9"/>
          <w:pgSz w:w="12240" w:h="15840"/>
          <w:pgMar w:top="1440" w:right="1440" w:bottom="1440" w:left="1440" w:header="720" w:footer="864" w:gutter="0"/>
          <w:cols w:space="720"/>
        </w:sectPr>
      </w:pPr>
      <w:r>
        <w:rPr>
          <w:rFonts w:ascii="Times New Roman" w:hAnsi="Times New Roman"/>
          <w:sz w:val="32"/>
          <w:szCs w:val="32"/>
        </w:rPr>
        <w:t>At first, go through SQ3R step-by-step, and later alter it to suit your own purposes and style.</w:t>
      </w:r>
    </w:p>
    <w:p w14:paraId="74AEFAA2" w14:textId="77777777" w:rsidR="00490319" w:rsidRDefault="00490319">
      <w:pPr>
        <w:pStyle w:val="FreeForm"/>
        <w:spacing w:after="80"/>
        <w:ind w:left="960" w:hanging="960"/>
        <w:rPr>
          <w:rFonts w:ascii="Times Roman" w:eastAsia="Times Roman" w:hAnsi="Times Roman" w:cs="Times Roman"/>
          <w:b/>
          <w:bCs/>
          <w:i/>
          <w:iCs/>
          <w:sz w:val="37"/>
          <w:szCs w:val="37"/>
        </w:rPr>
      </w:pPr>
    </w:p>
    <w:sectPr w:rsidR="00490319">
      <w:headerReference w:type="default" r:id="rId10"/>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20E7C3" w14:textId="77777777" w:rsidR="00102AE4" w:rsidRDefault="00102AE4">
      <w:r>
        <w:separator/>
      </w:r>
    </w:p>
  </w:endnote>
  <w:endnote w:type="continuationSeparator" w:id="0">
    <w:p w14:paraId="2230BA3A" w14:textId="77777777" w:rsidR="00102AE4" w:rsidRDefault="00102A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Times Roman">
    <w:altName w:val="Times New Roman"/>
    <w:panose1 w:val="00000500000000020000"/>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5BA13" w14:textId="77777777" w:rsidR="00490319" w:rsidRDefault="00490319">
    <w:pPr>
      <w:tabs>
        <w:tab w:val="right" w:pos="9360"/>
      </w:tabs>
      <w:rPr>
        <w:rFonts w:ascii="Helvetica" w:hAnsi="Helvetica" w:cs="Arial Unicode MS"/>
        <w:color w:val="000000"/>
        <w14:textOutline w14:w="0" w14:cap="flat" w14:cmpd="sng" w14:algn="ctr">
          <w14:noFill/>
          <w14:prstDash w14:val="solid"/>
          <w14:bevel/>
        </w14:textOutlin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20B01" w14:textId="77777777" w:rsidR="00102AE4" w:rsidRDefault="00102AE4">
      <w:r>
        <w:separator/>
      </w:r>
    </w:p>
  </w:footnote>
  <w:footnote w:type="continuationSeparator" w:id="0">
    <w:p w14:paraId="0C50DE16" w14:textId="77777777" w:rsidR="00102AE4" w:rsidRDefault="00102A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671F0" w14:textId="77777777" w:rsidR="00490319" w:rsidRDefault="00490319">
    <w:pPr>
      <w:tabs>
        <w:tab w:val="right" w:pos="9360"/>
      </w:tabs>
      <w:rPr>
        <w:rFonts w:ascii="Helvetica" w:hAnsi="Helvetica" w:cs="Arial Unicode MS"/>
        <w:color w:val="000000"/>
        <w14:textOutline w14:w="0" w14:cap="flat" w14:cmpd="sng" w14:algn="ctr">
          <w14:noFill/>
          <w14:prstDash w14:val="solid"/>
          <w14:bevel/>
        </w14:textOutlin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C1778" w14:textId="77777777" w:rsidR="00490319" w:rsidRDefault="00490319">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377CA"/>
    <w:multiLevelType w:val="hybridMultilevel"/>
    <w:tmpl w:val="D69A56E4"/>
    <w:numStyleLink w:val="Numbered"/>
  </w:abstractNum>
  <w:abstractNum w:abstractNumId="1" w15:restartNumberingAfterBreak="0">
    <w:nsid w:val="2D9F72B9"/>
    <w:multiLevelType w:val="hybridMultilevel"/>
    <w:tmpl w:val="D69A56E4"/>
    <w:styleLink w:val="Numbered"/>
    <w:lvl w:ilvl="0" w:tplc="C644A040">
      <w:start w:val="1"/>
      <w:numFmt w:val="decimal"/>
      <w:lvlText w:val="%1."/>
      <w:lvlJc w:val="left"/>
      <w:pPr>
        <w:ind w:left="595" w:hanging="375"/>
      </w:pPr>
      <w:rPr>
        <w:rFonts w:hAnsi="Arial Unicode MS"/>
        <w:caps w:val="0"/>
        <w:smallCaps w:val="0"/>
        <w:strike w:val="0"/>
        <w:dstrike w:val="0"/>
        <w:outline w:val="0"/>
        <w:emboss w:val="0"/>
        <w:imprint w:val="0"/>
        <w:spacing w:val="0"/>
        <w:w w:val="100"/>
        <w:kern w:val="0"/>
        <w:position w:val="0"/>
        <w:highlight w:val="none"/>
        <w:vertAlign w:val="baseline"/>
      </w:rPr>
    </w:lvl>
    <w:lvl w:ilvl="1" w:tplc="3C4E0112">
      <w:start w:val="1"/>
      <w:numFmt w:val="decimal"/>
      <w:lvlText w:val="%2."/>
      <w:lvlJc w:val="left"/>
      <w:pPr>
        <w:ind w:left="815" w:hanging="375"/>
      </w:pPr>
      <w:rPr>
        <w:rFonts w:hAnsi="Arial Unicode MS"/>
        <w:caps w:val="0"/>
        <w:smallCaps w:val="0"/>
        <w:strike w:val="0"/>
        <w:dstrike w:val="0"/>
        <w:outline w:val="0"/>
        <w:emboss w:val="0"/>
        <w:imprint w:val="0"/>
        <w:spacing w:val="0"/>
        <w:w w:val="100"/>
        <w:kern w:val="0"/>
        <w:position w:val="0"/>
        <w:highlight w:val="none"/>
        <w:vertAlign w:val="baseline"/>
      </w:rPr>
    </w:lvl>
    <w:lvl w:ilvl="2" w:tplc="53DA56F2">
      <w:start w:val="1"/>
      <w:numFmt w:val="decimal"/>
      <w:lvlText w:val="%3."/>
      <w:lvlJc w:val="left"/>
      <w:pPr>
        <w:ind w:left="1035" w:hanging="375"/>
      </w:pPr>
      <w:rPr>
        <w:rFonts w:hAnsi="Arial Unicode MS"/>
        <w:caps w:val="0"/>
        <w:smallCaps w:val="0"/>
        <w:strike w:val="0"/>
        <w:dstrike w:val="0"/>
        <w:outline w:val="0"/>
        <w:emboss w:val="0"/>
        <w:imprint w:val="0"/>
        <w:spacing w:val="0"/>
        <w:w w:val="100"/>
        <w:kern w:val="0"/>
        <w:position w:val="0"/>
        <w:highlight w:val="none"/>
        <w:vertAlign w:val="baseline"/>
      </w:rPr>
    </w:lvl>
    <w:lvl w:ilvl="3" w:tplc="18887726">
      <w:start w:val="1"/>
      <w:numFmt w:val="decimal"/>
      <w:lvlText w:val="%4."/>
      <w:lvlJc w:val="left"/>
      <w:pPr>
        <w:ind w:left="1255" w:hanging="375"/>
      </w:pPr>
      <w:rPr>
        <w:rFonts w:hAnsi="Arial Unicode MS"/>
        <w:caps w:val="0"/>
        <w:smallCaps w:val="0"/>
        <w:strike w:val="0"/>
        <w:dstrike w:val="0"/>
        <w:outline w:val="0"/>
        <w:emboss w:val="0"/>
        <w:imprint w:val="0"/>
        <w:spacing w:val="0"/>
        <w:w w:val="100"/>
        <w:kern w:val="0"/>
        <w:position w:val="0"/>
        <w:highlight w:val="none"/>
        <w:vertAlign w:val="baseline"/>
      </w:rPr>
    </w:lvl>
    <w:lvl w:ilvl="4" w:tplc="63262454">
      <w:start w:val="1"/>
      <w:numFmt w:val="decimal"/>
      <w:lvlText w:val="%5."/>
      <w:lvlJc w:val="left"/>
      <w:pPr>
        <w:ind w:left="1475" w:hanging="375"/>
      </w:pPr>
      <w:rPr>
        <w:rFonts w:hAnsi="Arial Unicode MS"/>
        <w:caps w:val="0"/>
        <w:smallCaps w:val="0"/>
        <w:strike w:val="0"/>
        <w:dstrike w:val="0"/>
        <w:outline w:val="0"/>
        <w:emboss w:val="0"/>
        <w:imprint w:val="0"/>
        <w:spacing w:val="0"/>
        <w:w w:val="100"/>
        <w:kern w:val="0"/>
        <w:position w:val="0"/>
        <w:highlight w:val="none"/>
        <w:vertAlign w:val="baseline"/>
      </w:rPr>
    </w:lvl>
    <w:lvl w:ilvl="5" w:tplc="074EA512">
      <w:start w:val="1"/>
      <w:numFmt w:val="decimal"/>
      <w:lvlText w:val="%6."/>
      <w:lvlJc w:val="left"/>
      <w:pPr>
        <w:ind w:left="1695" w:hanging="375"/>
      </w:pPr>
      <w:rPr>
        <w:rFonts w:hAnsi="Arial Unicode MS"/>
        <w:caps w:val="0"/>
        <w:smallCaps w:val="0"/>
        <w:strike w:val="0"/>
        <w:dstrike w:val="0"/>
        <w:outline w:val="0"/>
        <w:emboss w:val="0"/>
        <w:imprint w:val="0"/>
        <w:spacing w:val="0"/>
        <w:w w:val="100"/>
        <w:kern w:val="0"/>
        <w:position w:val="0"/>
        <w:highlight w:val="none"/>
        <w:vertAlign w:val="baseline"/>
      </w:rPr>
    </w:lvl>
    <w:lvl w:ilvl="6" w:tplc="5246B102">
      <w:start w:val="1"/>
      <w:numFmt w:val="decimal"/>
      <w:lvlText w:val="%7."/>
      <w:lvlJc w:val="left"/>
      <w:pPr>
        <w:ind w:left="1915" w:hanging="375"/>
      </w:pPr>
      <w:rPr>
        <w:rFonts w:hAnsi="Arial Unicode MS"/>
        <w:caps w:val="0"/>
        <w:smallCaps w:val="0"/>
        <w:strike w:val="0"/>
        <w:dstrike w:val="0"/>
        <w:outline w:val="0"/>
        <w:emboss w:val="0"/>
        <w:imprint w:val="0"/>
        <w:spacing w:val="0"/>
        <w:w w:val="100"/>
        <w:kern w:val="0"/>
        <w:position w:val="0"/>
        <w:highlight w:val="none"/>
        <w:vertAlign w:val="baseline"/>
      </w:rPr>
    </w:lvl>
    <w:lvl w:ilvl="7" w:tplc="38403CCC">
      <w:start w:val="1"/>
      <w:numFmt w:val="decimal"/>
      <w:lvlText w:val="%8."/>
      <w:lvlJc w:val="left"/>
      <w:pPr>
        <w:ind w:left="2135" w:hanging="375"/>
      </w:pPr>
      <w:rPr>
        <w:rFonts w:hAnsi="Arial Unicode MS"/>
        <w:caps w:val="0"/>
        <w:smallCaps w:val="0"/>
        <w:strike w:val="0"/>
        <w:dstrike w:val="0"/>
        <w:outline w:val="0"/>
        <w:emboss w:val="0"/>
        <w:imprint w:val="0"/>
        <w:spacing w:val="0"/>
        <w:w w:val="100"/>
        <w:kern w:val="0"/>
        <w:position w:val="0"/>
        <w:highlight w:val="none"/>
        <w:vertAlign w:val="baseline"/>
      </w:rPr>
    </w:lvl>
    <w:lvl w:ilvl="8" w:tplc="EEE2E908">
      <w:start w:val="1"/>
      <w:numFmt w:val="decimal"/>
      <w:lvlText w:val="%9."/>
      <w:lvlJc w:val="left"/>
      <w:pPr>
        <w:ind w:left="2355" w:hanging="375"/>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294605921">
    <w:abstractNumId w:val="1"/>
  </w:num>
  <w:num w:numId="2" w16cid:durableId="973411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41"/>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319"/>
    <w:rsid w:val="00102AE4"/>
    <w:rsid w:val="0033612B"/>
    <w:rsid w:val="004903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E64FB"/>
  <w15:docId w15:val="{3948E34C-86F4-AF47-AF8D-234D56656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33612B"/>
    <w:pPr>
      <w:keepNext/>
      <w:keepLines/>
      <w:spacing w:before="240"/>
      <w:outlineLvl w:val="0"/>
    </w:pPr>
    <w:rPr>
      <w:rFonts w:asciiTheme="majorHAnsi" w:eastAsiaTheme="majorEastAsia" w:hAnsiTheme="majorHAnsi" w:cstheme="majorBidi"/>
      <w:color w:val="0079BF"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FreeForm">
    <w:name w:val="Free Form"/>
    <w:rPr>
      <w:rFonts w:ascii="Helvetica" w:hAnsi="Helvetica" w:cs="Arial Unicode MS"/>
      <w:color w:val="000000"/>
      <w:sz w:val="24"/>
      <w:szCs w:val="24"/>
      <w14:textOutline w14:w="0" w14:cap="flat" w14:cmpd="sng" w14:algn="ctr">
        <w14:noFill/>
        <w14:prstDash w14:val="solid"/>
        <w14:bevel/>
      </w14:textOutline>
    </w:rPr>
  </w:style>
  <w:style w:type="numbering" w:customStyle="1" w:styleId="Numbered">
    <w:name w:val="Numbered"/>
    <w:pPr>
      <w:numPr>
        <w:numId w:val="1"/>
      </w:numPr>
    </w:pPr>
  </w:style>
  <w:style w:type="paragraph" w:customStyle="1" w:styleId="HeaderFooter">
    <w:name w:val="Header &amp; Footer"/>
    <w:pPr>
      <w:tabs>
        <w:tab w:val="right" w:pos="9020"/>
      </w:tabs>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styleId="Title">
    <w:name w:val="Title"/>
    <w:basedOn w:val="Normal"/>
    <w:next w:val="Normal"/>
    <w:link w:val="TitleChar"/>
    <w:uiPriority w:val="10"/>
    <w:qFormat/>
    <w:rsid w:val="0033612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612B"/>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3612B"/>
    <w:rPr>
      <w:rFonts w:asciiTheme="majorHAnsi" w:eastAsiaTheme="majorEastAsia" w:hAnsiTheme="majorHAnsi" w:cstheme="majorBidi"/>
      <w:color w:val="0079BF"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a:ea typeface="Helvetica"/>
        <a:cs typeface="Helvetica"/>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C02196-1C0B-F744-94C3-9E50B65C0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164</Words>
  <Characters>938</Characters>
  <Application>Microsoft Office Word</Application>
  <DocSecurity>0</DocSecurity>
  <Lines>7</Lines>
  <Paragraphs>2</Paragraphs>
  <ScaleCrop>false</ScaleCrop>
  <Company/>
  <LinksUpToDate>false</LinksUpToDate>
  <CharactersWithSpaces>1100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peter dearing</cp:lastModifiedBy>
  <cp:revision>2</cp:revision>
  <dcterms:created xsi:type="dcterms:W3CDTF">2022-06-22T20:11:00Z</dcterms:created>
  <dcterms:modified xsi:type="dcterms:W3CDTF">2022-06-22T20:11:00Z</dcterms:modified>
</cp:coreProperties>
</file>